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8FD7" w14:textId="37B1A3FC" w:rsidR="00503DFA" w:rsidRPr="00A15891" w:rsidRDefault="00F879FD">
      <w:pPr>
        <w:pStyle w:val="Textoindependiente"/>
        <w:rPr>
          <w:rFonts w:asciiTheme="minorHAnsi" w:hAnsiTheme="minorHAnsi" w:cstheme="minorHAnsi"/>
          <w:sz w:val="24"/>
          <w:szCs w:val="24"/>
        </w:rPr>
      </w:pPr>
      <w:r w:rsidRPr="00A15891">
        <w:rPr>
          <w:rFonts w:asciiTheme="minorHAnsi" w:hAnsiTheme="minorHAnsi" w:cstheme="minorHAnsi"/>
          <w:noProof/>
          <w:sz w:val="24"/>
          <w:szCs w:val="24"/>
          <w:lang w:val="es-CL" w:eastAsia="es-CL"/>
        </w:rPr>
        <w:drawing>
          <wp:anchor distT="0" distB="0" distL="114300" distR="114300" simplePos="0" relativeHeight="251659264" behindDoc="0" locked="0" layoutInCell="1" allowOverlap="1" wp14:anchorId="665F8232" wp14:editId="28D2E515">
            <wp:simplePos x="0" y="0"/>
            <wp:positionH relativeFrom="margin">
              <wp:posOffset>63499</wp:posOffset>
            </wp:positionH>
            <wp:positionV relativeFrom="paragraph">
              <wp:posOffset>79375</wp:posOffset>
            </wp:positionV>
            <wp:extent cx="1516975" cy="13716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721" cy="1381316"/>
                    </a:xfrm>
                    <a:prstGeom prst="rect">
                      <a:avLst/>
                    </a:prstGeom>
                    <a:noFill/>
                  </pic:spPr>
                </pic:pic>
              </a:graphicData>
            </a:graphic>
            <wp14:sizeRelH relativeFrom="page">
              <wp14:pctWidth>0</wp14:pctWidth>
            </wp14:sizeRelH>
            <wp14:sizeRelV relativeFrom="page">
              <wp14:pctHeight>0</wp14:pctHeight>
            </wp14:sizeRelV>
          </wp:anchor>
        </w:drawing>
      </w:r>
    </w:p>
    <w:p w14:paraId="17B3138F" w14:textId="0F5903F7" w:rsidR="00503DFA" w:rsidRPr="00A15891" w:rsidRDefault="00F879FD">
      <w:pPr>
        <w:pStyle w:val="Textoindependiente"/>
        <w:rPr>
          <w:rFonts w:asciiTheme="minorHAnsi" w:hAnsiTheme="minorHAnsi" w:cstheme="minorHAnsi"/>
          <w:sz w:val="24"/>
          <w:szCs w:val="24"/>
        </w:rPr>
      </w:pPr>
      <w:r w:rsidRPr="00A15891">
        <w:rPr>
          <w:rFonts w:asciiTheme="minorHAnsi" w:hAnsiTheme="minorHAnsi" w:cstheme="minorHAnsi"/>
          <w:noProof/>
          <w:sz w:val="24"/>
          <w:szCs w:val="24"/>
          <w:lang w:val="es-CL" w:eastAsia="es-CL"/>
        </w:rPr>
        <w:drawing>
          <wp:anchor distT="0" distB="0" distL="114300" distR="114300" simplePos="0" relativeHeight="251660288" behindDoc="0" locked="0" layoutInCell="1" allowOverlap="1" wp14:anchorId="338083EC" wp14:editId="26D82323">
            <wp:simplePos x="0" y="0"/>
            <wp:positionH relativeFrom="column">
              <wp:posOffset>3901440</wp:posOffset>
            </wp:positionH>
            <wp:positionV relativeFrom="paragraph">
              <wp:posOffset>112395</wp:posOffset>
            </wp:positionV>
            <wp:extent cx="1694815" cy="762000"/>
            <wp:effectExtent l="0" t="0" r="63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4815" cy="762000"/>
                    </a:xfrm>
                    <a:prstGeom prst="rect">
                      <a:avLst/>
                    </a:prstGeom>
                  </pic:spPr>
                </pic:pic>
              </a:graphicData>
            </a:graphic>
            <wp14:sizeRelH relativeFrom="page">
              <wp14:pctWidth>0</wp14:pctWidth>
            </wp14:sizeRelH>
            <wp14:sizeRelV relativeFrom="page">
              <wp14:pctHeight>0</wp14:pctHeight>
            </wp14:sizeRelV>
          </wp:anchor>
        </w:drawing>
      </w:r>
    </w:p>
    <w:p w14:paraId="4C02105E" w14:textId="1EA7B997" w:rsidR="00503DFA" w:rsidRPr="00A15891" w:rsidRDefault="00503DFA">
      <w:pPr>
        <w:pStyle w:val="Textoindependiente"/>
        <w:spacing w:before="10"/>
        <w:rPr>
          <w:rFonts w:asciiTheme="minorHAnsi" w:hAnsiTheme="minorHAnsi" w:cstheme="minorHAnsi"/>
          <w:sz w:val="24"/>
          <w:szCs w:val="24"/>
        </w:rPr>
      </w:pPr>
    </w:p>
    <w:p w14:paraId="063AC191" w14:textId="4B121268" w:rsidR="00503DFA" w:rsidRPr="00A15891" w:rsidRDefault="00503DFA">
      <w:pPr>
        <w:pStyle w:val="Textoindependiente"/>
        <w:ind w:left="2786"/>
        <w:rPr>
          <w:rFonts w:asciiTheme="minorHAnsi" w:hAnsiTheme="minorHAnsi" w:cstheme="minorHAnsi"/>
          <w:sz w:val="24"/>
          <w:szCs w:val="24"/>
        </w:rPr>
      </w:pPr>
    </w:p>
    <w:p w14:paraId="17207BDE" w14:textId="77777777" w:rsidR="00503DFA" w:rsidRPr="00A15891" w:rsidRDefault="00503DFA">
      <w:pPr>
        <w:pStyle w:val="Textoindependiente"/>
        <w:rPr>
          <w:rFonts w:asciiTheme="minorHAnsi" w:hAnsiTheme="minorHAnsi" w:cstheme="minorHAnsi"/>
          <w:sz w:val="24"/>
          <w:szCs w:val="24"/>
        </w:rPr>
      </w:pPr>
    </w:p>
    <w:p w14:paraId="543CC339" w14:textId="77777777" w:rsidR="00503DFA" w:rsidRPr="00A15891" w:rsidRDefault="00503DFA">
      <w:pPr>
        <w:pStyle w:val="Textoindependiente"/>
        <w:rPr>
          <w:rFonts w:asciiTheme="minorHAnsi" w:hAnsiTheme="minorHAnsi" w:cstheme="minorHAnsi"/>
          <w:sz w:val="24"/>
          <w:szCs w:val="24"/>
        </w:rPr>
      </w:pPr>
    </w:p>
    <w:p w14:paraId="3A1A37CD" w14:textId="77777777" w:rsidR="00503DFA" w:rsidRPr="00A15891" w:rsidRDefault="00503DFA">
      <w:pPr>
        <w:pStyle w:val="Textoindependiente"/>
        <w:rPr>
          <w:rFonts w:asciiTheme="minorHAnsi" w:hAnsiTheme="minorHAnsi" w:cstheme="minorHAnsi"/>
          <w:sz w:val="24"/>
          <w:szCs w:val="24"/>
        </w:rPr>
      </w:pPr>
    </w:p>
    <w:p w14:paraId="1ADB8200" w14:textId="77777777" w:rsidR="00503DFA" w:rsidRPr="00A15891" w:rsidRDefault="00503DFA">
      <w:pPr>
        <w:pStyle w:val="Textoindependiente"/>
        <w:rPr>
          <w:rFonts w:asciiTheme="minorHAnsi" w:hAnsiTheme="minorHAnsi" w:cstheme="minorHAnsi"/>
          <w:sz w:val="24"/>
          <w:szCs w:val="24"/>
        </w:rPr>
      </w:pPr>
    </w:p>
    <w:p w14:paraId="7216FB43" w14:textId="77777777" w:rsidR="00503DFA" w:rsidRPr="00A15891" w:rsidRDefault="00503DFA">
      <w:pPr>
        <w:pStyle w:val="Textoindependiente"/>
        <w:rPr>
          <w:rFonts w:asciiTheme="minorHAnsi" w:hAnsiTheme="minorHAnsi" w:cstheme="minorHAnsi"/>
          <w:sz w:val="24"/>
          <w:szCs w:val="24"/>
        </w:rPr>
      </w:pPr>
    </w:p>
    <w:p w14:paraId="76B21B31" w14:textId="77777777" w:rsidR="00503DFA" w:rsidRPr="00A15891" w:rsidRDefault="00503DFA">
      <w:pPr>
        <w:pStyle w:val="Textoindependiente"/>
        <w:rPr>
          <w:rFonts w:asciiTheme="minorHAnsi" w:hAnsiTheme="minorHAnsi" w:cstheme="minorHAnsi"/>
          <w:sz w:val="24"/>
          <w:szCs w:val="24"/>
        </w:rPr>
      </w:pPr>
    </w:p>
    <w:p w14:paraId="29CA2FB2" w14:textId="77777777" w:rsidR="00503DFA" w:rsidRPr="00A15891" w:rsidRDefault="00503DFA">
      <w:pPr>
        <w:pStyle w:val="Textoindependiente"/>
        <w:rPr>
          <w:rFonts w:asciiTheme="minorHAnsi" w:hAnsiTheme="minorHAnsi" w:cstheme="minorHAnsi"/>
          <w:sz w:val="24"/>
          <w:szCs w:val="24"/>
        </w:rPr>
      </w:pPr>
    </w:p>
    <w:p w14:paraId="4C94941C" w14:textId="570D3936" w:rsidR="00503DFA" w:rsidRPr="00A15891" w:rsidRDefault="00503DFA">
      <w:pPr>
        <w:pStyle w:val="Textoindependiente"/>
        <w:rPr>
          <w:rFonts w:asciiTheme="minorHAnsi" w:hAnsiTheme="minorHAnsi" w:cstheme="minorHAnsi"/>
          <w:sz w:val="24"/>
          <w:szCs w:val="24"/>
        </w:rPr>
      </w:pPr>
    </w:p>
    <w:p w14:paraId="3158AD33" w14:textId="31F95C8A" w:rsidR="00AB33C9" w:rsidRPr="00A15891" w:rsidRDefault="00AB33C9">
      <w:pPr>
        <w:pStyle w:val="Textoindependiente"/>
        <w:rPr>
          <w:rFonts w:asciiTheme="minorHAnsi" w:hAnsiTheme="minorHAnsi" w:cstheme="minorHAnsi"/>
          <w:sz w:val="24"/>
          <w:szCs w:val="24"/>
        </w:rPr>
      </w:pPr>
    </w:p>
    <w:p w14:paraId="465FD9E6" w14:textId="66371622" w:rsidR="00AB33C9" w:rsidRPr="00A15891" w:rsidRDefault="00AB33C9">
      <w:pPr>
        <w:pStyle w:val="Textoindependiente"/>
        <w:rPr>
          <w:rFonts w:asciiTheme="minorHAnsi" w:hAnsiTheme="minorHAnsi" w:cstheme="minorHAnsi"/>
          <w:sz w:val="24"/>
          <w:szCs w:val="24"/>
        </w:rPr>
      </w:pPr>
    </w:p>
    <w:p w14:paraId="1BEE9EE0" w14:textId="2C51B412" w:rsidR="00AB33C9" w:rsidRPr="00A15891" w:rsidRDefault="00AB33C9">
      <w:pPr>
        <w:pStyle w:val="Textoindependiente"/>
        <w:rPr>
          <w:rFonts w:asciiTheme="minorHAnsi" w:hAnsiTheme="minorHAnsi" w:cstheme="minorHAnsi"/>
          <w:sz w:val="24"/>
          <w:szCs w:val="24"/>
        </w:rPr>
      </w:pPr>
    </w:p>
    <w:p w14:paraId="5575CEF6" w14:textId="77777777" w:rsidR="00AB33C9" w:rsidRPr="00A15891" w:rsidRDefault="00AB33C9">
      <w:pPr>
        <w:pStyle w:val="Textoindependiente"/>
        <w:rPr>
          <w:rFonts w:asciiTheme="minorHAnsi" w:hAnsiTheme="minorHAnsi" w:cstheme="minorHAnsi"/>
          <w:sz w:val="24"/>
          <w:szCs w:val="24"/>
        </w:rPr>
      </w:pPr>
    </w:p>
    <w:p w14:paraId="7B02C4D8" w14:textId="77777777" w:rsidR="00503DFA" w:rsidRPr="00A15891" w:rsidRDefault="00503DFA">
      <w:pPr>
        <w:pStyle w:val="Textoindependiente"/>
        <w:rPr>
          <w:rFonts w:asciiTheme="minorHAnsi" w:hAnsiTheme="minorHAnsi" w:cstheme="minorHAnsi"/>
          <w:sz w:val="24"/>
          <w:szCs w:val="24"/>
        </w:rPr>
      </w:pPr>
    </w:p>
    <w:p w14:paraId="34468808" w14:textId="77777777" w:rsidR="00503DFA" w:rsidRPr="00A15891" w:rsidRDefault="00503DFA">
      <w:pPr>
        <w:pStyle w:val="Textoindependiente"/>
        <w:spacing w:before="1"/>
        <w:rPr>
          <w:rFonts w:asciiTheme="minorHAnsi" w:hAnsiTheme="minorHAnsi" w:cstheme="minorHAnsi"/>
          <w:sz w:val="24"/>
          <w:szCs w:val="24"/>
        </w:rPr>
      </w:pPr>
    </w:p>
    <w:p w14:paraId="57DD1F5B" w14:textId="77777777" w:rsidR="00F86401" w:rsidRPr="00A15891" w:rsidRDefault="0009548B">
      <w:pPr>
        <w:pStyle w:val="Ttulo"/>
        <w:spacing w:line="259" w:lineRule="auto"/>
        <w:ind w:left="592" w:right="592"/>
        <w:rPr>
          <w:rFonts w:asciiTheme="minorHAnsi" w:hAnsiTheme="minorHAnsi" w:cstheme="minorHAnsi"/>
          <w:sz w:val="32"/>
          <w:szCs w:val="24"/>
        </w:rPr>
      </w:pPr>
      <w:r w:rsidRPr="00A15891">
        <w:rPr>
          <w:rFonts w:asciiTheme="minorHAnsi" w:hAnsiTheme="minorHAnsi" w:cstheme="minorHAnsi"/>
          <w:sz w:val="32"/>
          <w:szCs w:val="24"/>
        </w:rPr>
        <w:t>GUIAS DE POSTULACIÓN</w:t>
      </w:r>
    </w:p>
    <w:p w14:paraId="10DD7499" w14:textId="6F1A1D26" w:rsidR="00503DFA" w:rsidRPr="00A15891" w:rsidRDefault="003971DD">
      <w:pPr>
        <w:pStyle w:val="Ttulo"/>
        <w:spacing w:line="259" w:lineRule="auto"/>
        <w:ind w:left="592" w:right="592"/>
        <w:rPr>
          <w:rFonts w:asciiTheme="minorHAnsi" w:hAnsiTheme="minorHAnsi" w:cstheme="minorHAnsi"/>
          <w:sz w:val="32"/>
          <w:szCs w:val="24"/>
        </w:rPr>
      </w:pPr>
      <w:r w:rsidRPr="00A15891">
        <w:rPr>
          <w:rFonts w:asciiTheme="minorHAnsi" w:hAnsiTheme="minorHAnsi" w:cstheme="minorHAnsi"/>
          <w:spacing w:val="-10"/>
          <w:sz w:val="32"/>
          <w:szCs w:val="24"/>
        </w:rPr>
        <w:t xml:space="preserve"> </w:t>
      </w:r>
    </w:p>
    <w:p w14:paraId="203BFF9A" w14:textId="4684C8DA" w:rsidR="00C53D52" w:rsidRPr="00A15891" w:rsidRDefault="00C53D52" w:rsidP="00C53D52">
      <w:pPr>
        <w:jc w:val="center"/>
        <w:rPr>
          <w:rFonts w:asciiTheme="minorHAnsi" w:hAnsiTheme="minorHAnsi" w:cstheme="minorHAnsi"/>
          <w:b/>
          <w:sz w:val="24"/>
          <w:szCs w:val="24"/>
        </w:rPr>
      </w:pPr>
      <w:r w:rsidRPr="00A15891">
        <w:rPr>
          <w:rFonts w:asciiTheme="minorHAnsi" w:hAnsiTheme="minorHAnsi" w:cstheme="minorHAnsi"/>
          <w:b/>
          <w:sz w:val="32"/>
          <w:szCs w:val="24"/>
        </w:rPr>
        <w:t>“</w:t>
      </w:r>
      <w:r w:rsidR="00F86401" w:rsidRPr="00A15891">
        <w:rPr>
          <w:rFonts w:asciiTheme="minorHAnsi" w:hAnsiTheme="minorHAnsi" w:cstheme="minorHAnsi"/>
          <w:b/>
          <w:sz w:val="32"/>
          <w:szCs w:val="24"/>
        </w:rPr>
        <w:t>PROGRAMA DE PROMOCIÓN Y CANALES DE COMERCIALIZACIÓN CDPR 2024</w:t>
      </w:r>
      <w:r w:rsidRPr="00A15891">
        <w:rPr>
          <w:rFonts w:asciiTheme="minorHAnsi" w:hAnsiTheme="minorHAnsi" w:cstheme="minorHAnsi"/>
          <w:b/>
          <w:sz w:val="32"/>
          <w:szCs w:val="24"/>
        </w:rPr>
        <w:t>”</w:t>
      </w:r>
    </w:p>
    <w:p w14:paraId="3778B373" w14:textId="77777777" w:rsidR="00171AC1" w:rsidRPr="00A15891" w:rsidRDefault="00171AC1" w:rsidP="00C53D52">
      <w:pPr>
        <w:jc w:val="center"/>
        <w:rPr>
          <w:rFonts w:asciiTheme="minorHAnsi" w:hAnsiTheme="minorHAnsi" w:cstheme="minorHAnsi"/>
          <w:b/>
          <w:sz w:val="24"/>
          <w:szCs w:val="24"/>
        </w:rPr>
      </w:pPr>
    </w:p>
    <w:p w14:paraId="249FB99D" w14:textId="77777777" w:rsidR="00171AC1" w:rsidRPr="00A15891" w:rsidRDefault="00171AC1" w:rsidP="00C53D52">
      <w:pPr>
        <w:jc w:val="center"/>
        <w:rPr>
          <w:rFonts w:asciiTheme="minorHAnsi" w:hAnsiTheme="minorHAnsi" w:cstheme="minorHAnsi"/>
          <w:b/>
          <w:sz w:val="24"/>
          <w:szCs w:val="24"/>
        </w:rPr>
      </w:pPr>
    </w:p>
    <w:p w14:paraId="0EAE8610" w14:textId="77777777" w:rsidR="00171AC1" w:rsidRPr="00A15891" w:rsidRDefault="00171AC1" w:rsidP="00C53D52">
      <w:pPr>
        <w:jc w:val="center"/>
        <w:rPr>
          <w:rFonts w:asciiTheme="minorHAnsi" w:hAnsiTheme="minorHAnsi" w:cstheme="minorHAnsi"/>
          <w:b/>
          <w:sz w:val="24"/>
          <w:szCs w:val="24"/>
        </w:rPr>
      </w:pPr>
    </w:p>
    <w:p w14:paraId="08A0C3A7" w14:textId="77777777" w:rsidR="00171AC1" w:rsidRPr="00A15891" w:rsidRDefault="00171AC1" w:rsidP="00C53D52">
      <w:pPr>
        <w:jc w:val="center"/>
        <w:rPr>
          <w:rFonts w:asciiTheme="minorHAnsi" w:hAnsiTheme="minorHAnsi" w:cstheme="minorHAnsi"/>
          <w:b/>
          <w:sz w:val="24"/>
          <w:szCs w:val="24"/>
        </w:rPr>
      </w:pPr>
    </w:p>
    <w:p w14:paraId="034878FD" w14:textId="7B8A8A0D" w:rsidR="00171AC1" w:rsidRPr="00A15891" w:rsidRDefault="00171AC1" w:rsidP="00C53D52">
      <w:pPr>
        <w:jc w:val="center"/>
        <w:rPr>
          <w:rFonts w:asciiTheme="minorHAnsi" w:hAnsiTheme="minorHAnsi" w:cstheme="minorHAnsi"/>
          <w:b/>
          <w:sz w:val="24"/>
          <w:szCs w:val="24"/>
        </w:rPr>
      </w:pPr>
    </w:p>
    <w:p w14:paraId="0CDF15E7" w14:textId="6557F816" w:rsidR="003E058E" w:rsidRPr="00A15891" w:rsidRDefault="003E058E" w:rsidP="00C53D52">
      <w:pPr>
        <w:jc w:val="center"/>
        <w:rPr>
          <w:rFonts w:asciiTheme="minorHAnsi" w:hAnsiTheme="minorHAnsi" w:cstheme="minorHAnsi"/>
          <w:b/>
          <w:sz w:val="24"/>
          <w:szCs w:val="24"/>
        </w:rPr>
      </w:pPr>
    </w:p>
    <w:p w14:paraId="7AD55488" w14:textId="6518DEDD" w:rsidR="003E058E" w:rsidRPr="00A15891" w:rsidRDefault="003E058E" w:rsidP="00C53D52">
      <w:pPr>
        <w:jc w:val="center"/>
        <w:rPr>
          <w:rFonts w:asciiTheme="minorHAnsi" w:hAnsiTheme="minorHAnsi" w:cstheme="minorHAnsi"/>
          <w:b/>
          <w:sz w:val="24"/>
          <w:szCs w:val="24"/>
        </w:rPr>
      </w:pPr>
    </w:p>
    <w:p w14:paraId="062AAF10" w14:textId="2E8AA612" w:rsidR="003E058E" w:rsidRPr="00A15891" w:rsidRDefault="003E058E" w:rsidP="00C53D52">
      <w:pPr>
        <w:jc w:val="center"/>
        <w:rPr>
          <w:rFonts w:asciiTheme="minorHAnsi" w:hAnsiTheme="minorHAnsi" w:cstheme="minorHAnsi"/>
          <w:b/>
          <w:sz w:val="24"/>
          <w:szCs w:val="24"/>
        </w:rPr>
      </w:pPr>
    </w:p>
    <w:p w14:paraId="1811CF4B" w14:textId="7E4A200C" w:rsidR="003E058E" w:rsidRPr="00A15891" w:rsidRDefault="003E058E" w:rsidP="00C53D52">
      <w:pPr>
        <w:jc w:val="center"/>
        <w:rPr>
          <w:rFonts w:asciiTheme="minorHAnsi" w:hAnsiTheme="minorHAnsi" w:cstheme="minorHAnsi"/>
          <w:b/>
          <w:sz w:val="24"/>
          <w:szCs w:val="24"/>
        </w:rPr>
      </w:pPr>
    </w:p>
    <w:p w14:paraId="7CBC6836" w14:textId="62F6E98F" w:rsidR="003E058E" w:rsidRPr="00A15891" w:rsidRDefault="003E058E" w:rsidP="00C53D52">
      <w:pPr>
        <w:jc w:val="center"/>
        <w:rPr>
          <w:rFonts w:asciiTheme="minorHAnsi" w:hAnsiTheme="minorHAnsi" w:cstheme="minorHAnsi"/>
          <w:b/>
          <w:sz w:val="24"/>
          <w:szCs w:val="24"/>
        </w:rPr>
      </w:pPr>
    </w:p>
    <w:p w14:paraId="356AFC39" w14:textId="645AF869" w:rsidR="003E058E" w:rsidRPr="00A15891" w:rsidRDefault="003E058E" w:rsidP="00C53D52">
      <w:pPr>
        <w:jc w:val="center"/>
        <w:rPr>
          <w:rFonts w:asciiTheme="minorHAnsi" w:hAnsiTheme="minorHAnsi" w:cstheme="minorHAnsi"/>
          <w:b/>
          <w:sz w:val="24"/>
          <w:szCs w:val="24"/>
        </w:rPr>
      </w:pPr>
    </w:p>
    <w:p w14:paraId="10F8CEF5" w14:textId="01B87B08" w:rsidR="003E058E" w:rsidRPr="00A15891" w:rsidRDefault="003E058E" w:rsidP="00C53D52">
      <w:pPr>
        <w:jc w:val="center"/>
        <w:rPr>
          <w:rFonts w:asciiTheme="minorHAnsi" w:hAnsiTheme="minorHAnsi" w:cstheme="minorHAnsi"/>
          <w:b/>
          <w:sz w:val="24"/>
          <w:szCs w:val="24"/>
        </w:rPr>
      </w:pPr>
    </w:p>
    <w:p w14:paraId="1D548773" w14:textId="4EDCFA54" w:rsidR="002D3FAB" w:rsidRPr="00A15891" w:rsidRDefault="002D3FAB" w:rsidP="00C53D52">
      <w:pPr>
        <w:jc w:val="center"/>
        <w:rPr>
          <w:rFonts w:asciiTheme="minorHAnsi" w:hAnsiTheme="minorHAnsi" w:cstheme="minorHAnsi"/>
          <w:b/>
          <w:sz w:val="24"/>
          <w:szCs w:val="24"/>
        </w:rPr>
      </w:pPr>
    </w:p>
    <w:p w14:paraId="0E7C582A" w14:textId="534EE919" w:rsidR="002D3FAB" w:rsidRPr="00A15891" w:rsidRDefault="002D3FAB" w:rsidP="00C53D52">
      <w:pPr>
        <w:jc w:val="center"/>
        <w:rPr>
          <w:rFonts w:asciiTheme="minorHAnsi" w:hAnsiTheme="minorHAnsi" w:cstheme="minorHAnsi"/>
          <w:b/>
          <w:sz w:val="24"/>
          <w:szCs w:val="24"/>
        </w:rPr>
      </w:pPr>
    </w:p>
    <w:p w14:paraId="15513382" w14:textId="6731CA61" w:rsidR="002D3FAB" w:rsidRPr="00A15891" w:rsidRDefault="002D3FAB" w:rsidP="00C53D52">
      <w:pPr>
        <w:jc w:val="center"/>
        <w:rPr>
          <w:rFonts w:asciiTheme="minorHAnsi" w:hAnsiTheme="minorHAnsi" w:cstheme="minorHAnsi"/>
          <w:b/>
          <w:sz w:val="24"/>
          <w:szCs w:val="24"/>
        </w:rPr>
      </w:pPr>
    </w:p>
    <w:p w14:paraId="7C2DE85D" w14:textId="08384507" w:rsidR="002D3FAB" w:rsidRPr="00A15891" w:rsidRDefault="002D3FAB" w:rsidP="00C53D52">
      <w:pPr>
        <w:jc w:val="center"/>
        <w:rPr>
          <w:rFonts w:asciiTheme="minorHAnsi" w:hAnsiTheme="minorHAnsi" w:cstheme="minorHAnsi"/>
          <w:b/>
          <w:sz w:val="24"/>
          <w:szCs w:val="24"/>
        </w:rPr>
      </w:pPr>
    </w:p>
    <w:p w14:paraId="71BCE027" w14:textId="75F0245D" w:rsidR="002D3FAB" w:rsidRPr="00A15891" w:rsidRDefault="002D3FAB" w:rsidP="00C53D52">
      <w:pPr>
        <w:jc w:val="center"/>
        <w:rPr>
          <w:rFonts w:asciiTheme="minorHAnsi" w:hAnsiTheme="minorHAnsi" w:cstheme="minorHAnsi"/>
          <w:b/>
          <w:sz w:val="24"/>
          <w:szCs w:val="24"/>
        </w:rPr>
      </w:pPr>
    </w:p>
    <w:p w14:paraId="18AFE8B7" w14:textId="77777777" w:rsidR="002D3FAB" w:rsidRPr="00A15891" w:rsidRDefault="002D3FAB" w:rsidP="00C53D52">
      <w:pPr>
        <w:jc w:val="center"/>
        <w:rPr>
          <w:rFonts w:asciiTheme="minorHAnsi" w:hAnsiTheme="minorHAnsi" w:cstheme="minorHAnsi"/>
          <w:b/>
          <w:sz w:val="24"/>
          <w:szCs w:val="24"/>
        </w:rPr>
      </w:pPr>
    </w:p>
    <w:p w14:paraId="059233A1" w14:textId="60651622" w:rsidR="003E058E" w:rsidRPr="00A15891" w:rsidRDefault="003E058E" w:rsidP="00C53D52">
      <w:pPr>
        <w:jc w:val="center"/>
        <w:rPr>
          <w:rFonts w:asciiTheme="minorHAnsi" w:hAnsiTheme="minorHAnsi" w:cstheme="minorHAnsi"/>
          <w:b/>
          <w:sz w:val="24"/>
          <w:szCs w:val="24"/>
        </w:rPr>
      </w:pPr>
    </w:p>
    <w:p w14:paraId="210F09D1" w14:textId="77777777" w:rsidR="003E058E" w:rsidRPr="00A15891" w:rsidRDefault="003E058E" w:rsidP="00C53D52">
      <w:pPr>
        <w:jc w:val="center"/>
        <w:rPr>
          <w:rFonts w:asciiTheme="minorHAnsi" w:hAnsiTheme="minorHAnsi" w:cstheme="minorHAnsi"/>
          <w:b/>
          <w:sz w:val="24"/>
          <w:szCs w:val="24"/>
        </w:rPr>
      </w:pPr>
    </w:p>
    <w:p w14:paraId="1E41F202" w14:textId="77777777" w:rsidR="00171AC1" w:rsidRPr="00A15891" w:rsidRDefault="00171AC1" w:rsidP="00C53D52">
      <w:pPr>
        <w:jc w:val="center"/>
        <w:rPr>
          <w:rFonts w:asciiTheme="minorHAnsi" w:hAnsiTheme="minorHAnsi" w:cstheme="minorHAnsi"/>
          <w:b/>
          <w:sz w:val="24"/>
          <w:szCs w:val="24"/>
        </w:rPr>
      </w:pPr>
    </w:p>
    <w:p w14:paraId="0223E707" w14:textId="77777777" w:rsidR="00503DFA" w:rsidRPr="00A15891" w:rsidRDefault="00503DFA">
      <w:pPr>
        <w:spacing w:line="259" w:lineRule="auto"/>
        <w:rPr>
          <w:rFonts w:asciiTheme="minorHAnsi" w:hAnsiTheme="minorHAnsi" w:cstheme="minorHAnsi"/>
          <w:sz w:val="24"/>
          <w:szCs w:val="24"/>
        </w:rPr>
      </w:pPr>
    </w:p>
    <w:p w14:paraId="02A96C19" w14:textId="54FCF1B4" w:rsidR="00171AC1" w:rsidRPr="00A15891" w:rsidRDefault="00171AC1">
      <w:pPr>
        <w:spacing w:line="259" w:lineRule="auto"/>
        <w:rPr>
          <w:rFonts w:asciiTheme="minorHAnsi" w:hAnsiTheme="minorHAnsi" w:cstheme="minorHAnsi"/>
          <w:sz w:val="24"/>
          <w:szCs w:val="24"/>
        </w:rPr>
      </w:pPr>
    </w:p>
    <w:sdt>
      <w:sdtPr>
        <w:rPr>
          <w:rFonts w:asciiTheme="minorHAnsi" w:eastAsia="Calibri" w:hAnsiTheme="minorHAnsi" w:cstheme="minorHAnsi"/>
          <w:color w:val="auto"/>
          <w:sz w:val="24"/>
          <w:szCs w:val="24"/>
          <w:lang w:val="es-ES" w:eastAsia="en-US"/>
        </w:rPr>
        <w:id w:val="-1394504274"/>
        <w:docPartObj>
          <w:docPartGallery w:val="Table of Contents"/>
          <w:docPartUnique/>
        </w:docPartObj>
      </w:sdtPr>
      <w:sdtEndPr>
        <w:rPr>
          <w:b/>
          <w:bCs/>
        </w:rPr>
      </w:sdtEndPr>
      <w:sdtContent>
        <w:p w14:paraId="526E2F2F" w14:textId="0D15F2CB" w:rsidR="00634848" w:rsidRPr="00A15891" w:rsidRDefault="00634848">
          <w:pPr>
            <w:pStyle w:val="TtuloTDC"/>
            <w:rPr>
              <w:rFonts w:asciiTheme="minorHAnsi" w:hAnsiTheme="minorHAnsi" w:cstheme="minorHAnsi"/>
              <w:sz w:val="24"/>
              <w:szCs w:val="24"/>
              <w:lang w:val="es-ES"/>
            </w:rPr>
          </w:pPr>
          <w:r w:rsidRPr="00A15891">
            <w:rPr>
              <w:rFonts w:asciiTheme="minorHAnsi" w:hAnsiTheme="minorHAnsi" w:cstheme="minorHAnsi"/>
              <w:sz w:val="24"/>
              <w:szCs w:val="24"/>
              <w:lang w:val="es-ES"/>
            </w:rPr>
            <w:t>CONTENIDO</w:t>
          </w:r>
        </w:p>
        <w:p w14:paraId="44087833" w14:textId="062B5685" w:rsidR="00634848" w:rsidRPr="00A15891" w:rsidRDefault="00634848" w:rsidP="00634848">
          <w:pPr>
            <w:rPr>
              <w:rFonts w:asciiTheme="minorHAnsi" w:hAnsiTheme="minorHAnsi" w:cstheme="minorHAnsi"/>
              <w:sz w:val="24"/>
              <w:szCs w:val="24"/>
              <w:lang w:eastAsia="es-CL"/>
            </w:rPr>
          </w:pPr>
        </w:p>
        <w:p w14:paraId="47A2D022" w14:textId="77777777" w:rsidR="00634848" w:rsidRPr="00A15891" w:rsidRDefault="00634848" w:rsidP="00634848">
          <w:pPr>
            <w:spacing w:line="480" w:lineRule="auto"/>
            <w:rPr>
              <w:rFonts w:asciiTheme="minorHAnsi" w:hAnsiTheme="minorHAnsi" w:cstheme="minorHAnsi"/>
              <w:sz w:val="24"/>
              <w:szCs w:val="24"/>
              <w:lang w:eastAsia="es-CL"/>
            </w:rPr>
          </w:pPr>
        </w:p>
        <w:p w14:paraId="627AA80F" w14:textId="2A3153AC" w:rsidR="00663164" w:rsidRDefault="00634848">
          <w:pPr>
            <w:pStyle w:val="TDC1"/>
            <w:tabs>
              <w:tab w:val="left" w:pos="440"/>
              <w:tab w:val="right" w:leader="dot" w:pos="8740"/>
            </w:tabs>
            <w:rPr>
              <w:rFonts w:asciiTheme="minorHAnsi" w:eastAsiaTheme="minorEastAsia" w:hAnsiTheme="minorHAnsi" w:cstheme="minorBidi"/>
              <w:noProof/>
              <w:lang w:val="es-CL" w:eastAsia="es-CL"/>
            </w:rPr>
          </w:pPr>
          <w:r w:rsidRPr="00A15891">
            <w:rPr>
              <w:rFonts w:asciiTheme="minorHAnsi" w:hAnsiTheme="minorHAnsi" w:cstheme="minorHAnsi"/>
              <w:sz w:val="24"/>
              <w:szCs w:val="24"/>
            </w:rPr>
            <w:fldChar w:fldCharType="begin"/>
          </w:r>
          <w:r w:rsidRPr="00A15891">
            <w:rPr>
              <w:rFonts w:asciiTheme="minorHAnsi" w:hAnsiTheme="minorHAnsi" w:cstheme="minorHAnsi"/>
              <w:sz w:val="24"/>
              <w:szCs w:val="24"/>
            </w:rPr>
            <w:instrText xml:space="preserve"> TOC \o "1-3" \h \z \u </w:instrText>
          </w:r>
          <w:r w:rsidRPr="00A15891">
            <w:rPr>
              <w:rFonts w:asciiTheme="minorHAnsi" w:hAnsiTheme="minorHAnsi" w:cstheme="minorHAnsi"/>
              <w:sz w:val="24"/>
              <w:szCs w:val="24"/>
            </w:rPr>
            <w:fldChar w:fldCharType="separate"/>
          </w:r>
          <w:hyperlink w:anchor="_Toc174980924" w:history="1">
            <w:r w:rsidR="00663164" w:rsidRPr="00C37C1F">
              <w:rPr>
                <w:rStyle w:val="Hipervnculo"/>
                <w:rFonts w:cstheme="minorHAnsi"/>
                <w:noProof/>
              </w:rPr>
              <w:t>1.</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CONTEXTO</w:t>
            </w:r>
            <w:r w:rsidR="00663164">
              <w:rPr>
                <w:noProof/>
                <w:webHidden/>
              </w:rPr>
              <w:tab/>
            </w:r>
            <w:r w:rsidR="00663164">
              <w:rPr>
                <w:noProof/>
                <w:webHidden/>
              </w:rPr>
              <w:fldChar w:fldCharType="begin"/>
            </w:r>
            <w:r w:rsidR="00663164">
              <w:rPr>
                <w:noProof/>
                <w:webHidden/>
              </w:rPr>
              <w:instrText xml:space="preserve"> PAGEREF _Toc174980924 \h </w:instrText>
            </w:r>
            <w:r w:rsidR="00663164">
              <w:rPr>
                <w:noProof/>
                <w:webHidden/>
              </w:rPr>
            </w:r>
            <w:r w:rsidR="00663164">
              <w:rPr>
                <w:noProof/>
                <w:webHidden/>
              </w:rPr>
              <w:fldChar w:fldCharType="separate"/>
            </w:r>
            <w:r w:rsidR="00663164">
              <w:rPr>
                <w:noProof/>
                <w:webHidden/>
              </w:rPr>
              <w:t>3</w:t>
            </w:r>
            <w:r w:rsidR="00663164">
              <w:rPr>
                <w:noProof/>
                <w:webHidden/>
              </w:rPr>
              <w:fldChar w:fldCharType="end"/>
            </w:r>
          </w:hyperlink>
        </w:p>
        <w:p w14:paraId="168E26C3" w14:textId="727AB7BE" w:rsidR="00663164" w:rsidRDefault="00E0300B">
          <w:pPr>
            <w:pStyle w:val="TDC1"/>
            <w:tabs>
              <w:tab w:val="left" w:pos="440"/>
              <w:tab w:val="right" w:leader="dot" w:pos="8740"/>
            </w:tabs>
            <w:rPr>
              <w:rFonts w:asciiTheme="minorHAnsi" w:eastAsiaTheme="minorEastAsia" w:hAnsiTheme="minorHAnsi" w:cstheme="minorBidi"/>
              <w:noProof/>
              <w:lang w:val="es-CL" w:eastAsia="es-CL"/>
            </w:rPr>
          </w:pPr>
          <w:hyperlink w:anchor="_Toc174980925" w:history="1">
            <w:r w:rsidR="00663164" w:rsidRPr="00C37C1F">
              <w:rPr>
                <w:rStyle w:val="Hipervnculo"/>
                <w:rFonts w:cstheme="minorHAnsi"/>
                <w:noProof/>
              </w:rPr>
              <w:t>2.</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¿EN QUE CONSISTE?</w:t>
            </w:r>
            <w:r w:rsidR="00663164">
              <w:rPr>
                <w:noProof/>
                <w:webHidden/>
              </w:rPr>
              <w:tab/>
            </w:r>
            <w:r w:rsidR="00663164">
              <w:rPr>
                <w:noProof/>
                <w:webHidden/>
              </w:rPr>
              <w:fldChar w:fldCharType="begin"/>
            </w:r>
            <w:r w:rsidR="00663164">
              <w:rPr>
                <w:noProof/>
                <w:webHidden/>
              </w:rPr>
              <w:instrText xml:space="preserve"> PAGEREF _Toc174980925 \h </w:instrText>
            </w:r>
            <w:r w:rsidR="00663164">
              <w:rPr>
                <w:noProof/>
                <w:webHidden/>
              </w:rPr>
            </w:r>
            <w:r w:rsidR="00663164">
              <w:rPr>
                <w:noProof/>
                <w:webHidden/>
              </w:rPr>
              <w:fldChar w:fldCharType="separate"/>
            </w:r>
            <w:r w:rsidR="00663164">
              <w:rPr>
                <w:noProof/>
                <w:webHidden/>
              </w:rPr>
              <w:t>3</w:t>
            </w:r>
            <w:r w:rsidR="00663164">
              <w:rPr>
                <w:noProof/>
                <w:webHidden/>
              </w:rPr>
              <w:fldChar w:fldCharType="end"/>
            </w:r>
          </w:hyperlink>
        </w:p>
        <w:p w14:paraId="6671BC1D" w14:textId="758251B8" w:rsidR="00663164" w:rsidRDefault="00E0300B">
          <w:pPr>
            <w:pStyle w:val="TDC1"/>
            <w:tabs>
              <w:tab w:val="left" w:pos="440"/>
              <w:tab w:val="right" w:leader="dot" w:pos="8740"/>
            </w:tabs>
            <w:rPr>
              <w:rFonts w:asciiTheme="minorHAnsi" w:eastAsiaTheme="minorEastAsia" w:hAnsiTheme="minorHAnsi" w:cstheme="minorBidi"/>
              <w:noProof/>
              <w:lang w:val="es-CL" w:eastAsia="es-CL"/>
            </w:rPr>
          </w:pPr>
          <w:hyperlink w:anchor="_Toc174980926" w:history="1">
            <w:r w:rsidR="00663164" w:rsidRPr="00C37C1F">
              <w:rPr>
                <w:rStyle w:val="Hipervnculo"/>
                <w:rFonts w:cstheme="minorHAnsi"/>
                <w:noProof/>
              </w:rPr>
              <w:t>3.</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RE</w:t>
            </w:r>
            <w:r w:rsidR="00663164" w:rsidRPr="00C37C1F">
              <w:rPr>
                <w:rStyle w:val="Hipervnculo"/>
                <w:rFonts w:cstheme="minorHAnsi"/>
                <w:noProof/>
                <w:spacing w:val="-3"/>
              </w:rPr>
              <w:t>Q</w:t>
            </w:r>
            <w:r w:rsidR="00663164" w:rsidRPr="00C37C1F">
              <w:rPr>
                <w:rStyle w:val="Hipervnculo"/>
                <w:rFonts w:cstheme="minorHAnsi"/>
                <w:noProof/>
              </w:rPr>
              <w:t>U</w:t>
            </w:r>
            <w:r w:rsidR="00663164" w:rsidRPr="00C37C1F">
              <w:rPr>
                <w:rStyle w:val="Hipervnculo"/>
                <w:rFonts w:cstheme="minorHAnsi"/>
                <w:noProof/>
                <w:spacing w:val="1"/>
              </w:rPr>
              <w:t>I</w:t>
            </w:r>
            <w:r w:rsidR="00663164" w:rsidRPr="00C37C1F">
              <w:rPr>
                <w:rStyle w:val="Hipervnculo"/>
                <w:rFonts w:cstheme="minorHAnsi"/>
                <w:noProof/>
                <w:spacing w:val="-1"/>
              </w:rPr>
              <w:t>SI</w:t>
            </w:r>
            <w:r w:rsidR="00663164" w:rsidRPr="00C37C1F">
              <w:rPr>
                <w:rStyle w:val="Hipervnculo"/>
                <w:rFonts w:cstheme="minorHAnsi"/>
                <w:noProof/>
                <w:spacing w:val="1"/>
              </w:rPr>
              <w:t>T</w:t>
            </w:r>
            <w:r w:rsidR="00663164" w:rsidRPr="00C37C1F">
              <w:rPr>
                <w:rStyle w:val="Hipervnculo"/>
                <w:rFonts w:cstheme="minorHAnsi"/>
                <w:noProof/>
              </w:rPr>
              <w:t>OS</w:t>
            </w:r>
            <w:r w:rsidR="00663164" w:rsidRPr="00C37C1F">
              <w:rPr>
                <w:rStyle w:val="Hipervnculo"/>
                <w:rFonts w:cstheme="minorHAnsi"/>
                <w:noProof/>
                <w:spacing w:val="-2"/>
              </w:rPr>
              <w:t xml:space="preserve"> </w:t>
            </w:r>
            <w:r w:rsidR="00663164" w:rsidRPr="00C37C1F">
              <w:rPr>
                <w:rStyle w:val="Hipervnculo"/>
                <w:rFonts w:cstheme="minorHAnsi"/>
                <w:noProof/>
              </w:rPr>
              <w:t xml:space="preserve">DE </w:t>
            </w:r>
            <w:r w:rsidR="00663164" w:rsidRPr="00C37C1F">
              <w:rPr>
                <w:rStyle w:val="Hipervnculo"/>
                <w:rFonts w:cstheme="minorHAnsi"/>
                <w:noProof/>
                <w:spacing w:val="-2"/>
              </w:rPr>
              <w:t>A</w:t>
            </w:r>
            <w:r w:rsidR="00663164" w:rsidRPr="00C37C1F">
              <w:rPr>
                <w:rStyle w:val="Hipervnculo"/>
                <w:rFonts w:cstheme="minorHAnsi"/>
                <w:noProof/>
              </w:rPr>
              <w:t>D</w:t>
            </w:r>
            <w:r w:rsidR="00663164" w:rsidRPr="00C37C1F">
              <w:rPr>
                <w:rStyle w:val="Hipervnculo"/>
                <w:rFonts w:cstheme="minorHAnsi"/>
                <w:noProof/>
                <w:spacing w:val="-1"/>
              </w:rPr>
              <w:t>M</w:t>
            </w:r>
            <w:r w:rsidR="00663164" w:rsidRPr="00C37C1F">
              <w:rPr>
                <w:rStyle w:val="Hipervnculo"/>
                <w:rFonts w:cstheme="minorHAnsi"/>
                <w:noProof/>
                <w:spacing w:val="1"/>
              </w:rPr>
              <w:t>I</w:t>
            </w:r>
            <w:r w:rsidR="00663164" w:rsidRPr="00C37C1F">
              <w:rPr>
                <w:rStyle w:val="Hipervnculo"/>
                <w:rFonts w:cstheme="minorHAnsi"/>
                <w:noProof/>
                <w:spacing w:val="-1"/>
              </w:rPr>
              <w:t>SIB</w:t>
            </w:r>
            <w:r w:rsidR="00663164" w:rsidRPr="00C37C1F">
              <w:rPr>
                <w:rStyle w:val="Hipervnculo"/>
                <w:rFonts w:cstheme="minorHAnsi"/>
                <w:noProof/>
                <w:spacing w:val="1"/>
              </w:rPr>
              <w:t>I</w:t>
            </w:r>
            <w:r w:rsidR="00663164" w:rsidRPr="00C37C1F">
              <w:rPr>
                <w:rStyle w:val="Hipervnculo"/>
                <w:rFonts w:cstheme="minorHAnsi"/>
                <w:noProof/>
              </w:rPr>
              <w:t>L</w:t>
            </w:r>
            <w:r w:rsidR="00663164" w:rsidRPr="00C37C1F">
              <w:rPr>
                <w:rStyle w:val="Hipervnculo"/>
                <w:rFonts w:cstheme="minorHAnsi"/>
                <w:noProof/>
                <w:spacing w:val="-1"/>
              </w:rPr>
              <w:t>I</w:t>
            </w:r>
            <w:r w:rsidR="00663164" w:rsidRPr="00C37C1F">
              <w:rPr>
                <w:rStyle w:val="Hipervnculo"/>
                <w:rFonts w:cstheme="minorHAnsi"/>
                <w:noProof/>
              </w:rPr>
              <w:t>DAD</w:t>
            </w:r>
            <w:r w:rsidR="00663164">
              <w:rPr>
                <w:noProof/>
                <w:webHidden/>
              </w:rPr>
              <w:tab/>
            </w:r>
            <w:r w:rsidR="00663164">
              <w:rPr>
                <w:noProof/>
                <w:webHidden/>
              </w:rPr>
              <w:fldChar w:fldCharType="begin"/>
            </w:r>
            <w:r w:rsidR="00663164">
              <w:rPr>
                <w:noProof/>
                <w:webHidden/>
              </w:rPr>
              <w:instrText xml:space="preserve"> PAGEREF _Toc174980926 \h </w:instrText>
            </w:r>
            <w:r w:rsidR="00663164">
              <w:rPr>
                <w:noProof/>
                <w:webHidden/>
              </w:rPr>
            </w:r>
            <w:r w:rsidR="00663164">
              <w:rPr>
                <w:noProof/>
                <w:webHidden/>
              </w:rPr>
              <w:fldChar w:fldCharType="separate"/>
            </w:r>
            <w:r w:rsidR="00663164">
              <w:rPr>
                <w:noProof/>
                <w:webHidden/>
              </w:rPr>
              <w:t>5</w:t>
            </w:r>
            <w:r w:rsidR="00663164">
              <w:rPr>
                <w:noProof/>
                <w:webHidden/>
              </w:rPr>
              <w:fldChar w:fldCharType="end"/>
            </w:r>
          </w:hyperlink>
        </w:p>
        <w:p w14:paraId="344A83FF" w14:textId="66E2FB12" w:rsidR="00663164" w:rsidRDefault="00E0300B">
          <w:pPr>
            <w:pStyle w:val="TDC1"/>
            <w:tabs>
              <w:tab w:val="left" w:pos="440"/>
              <w:tab w:val="right" w:leader="dot" w:pos="8740"/>
            </w:tabs>
            <w:rPr>
              <w:rFonts w:asciiTheme="minorHAnsi" w:eastAsiaTheme="minorEastAsia" w:hAnsiTheme="minorHAnsi" w:cstheme="minorBidi"/>
              <w:noProof/>
              <w:lang w:val="es-CL" w:eastAsia="es-CL"/>
            </w:rPr>
          </w:pPr>
          <w:hyperlink w:anchor="_Toc174980927" w:history="1">
            <w:r w:rsidR="00663164" w:rsidRPr="00C37C1F">
              <w:rPr>
                <w:rStyle w:val="Hipervnculo"/>
                <w:rFonts w:cstheme="minorHAnsi"/>
                <w:noProof/>
              </w:rPr>
              <w:t>4.</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EVALUACIÓN TECNICA DE PROYECTOS</w:t>
            </w:r>
            <w:r w:rsidR="00663164">
              <w:rPr>
                <w:noProof/>
                <w:webHidden/>
              </w:rPr>
              <w:tab/>
            </w:r>
            <w:r w:rsidR="00663164">
              <w:rPr>
                <w:noProof/>
                <w:webHidden/>
              </w:rPr>
              <w:fldChar w:fldCharType="begin"/>
            </w:r>
            <w:r w:rsidR="00663164">
              <w:rPr>
                <w:noProof/>
                <w:webHidden/>
              </w:rPr>
              <w:instrText xml:space="preserve"> PAGEREF _Toc174980927 \h </w:instrText>
            </w:r>
            <w:r w:rsidR="00663164">
              <w:rPr>
                <w:noProof/>
                <w:webHidden/>
              </w:rPr>
            </w:r>
            <w:r w:rsidR="00663164">
              <w:rPr>
                <w:noProof/>
                <w:webHidden/>
              </w:rPr>
              <w:fldChar w:fldCharType="separate"/>
            </w:r>
            <w:r w:rsidR="00663164">
              <w:rPr>
                <w:noProof/>
                <w:webHidden/>
              </w:rPr>
              <w:t>7</w:t>
            </w:r>
            <w:r w:rsidR="00663164">
              <w:rPr>
                <w:noProof/>
                <w:webHidden/>
              </w:rPr>
              <w:fldChar w:fldCharType="end"/>
            </w:r>
          </w:hyperlink>
        </w:p>
        <w:p w14:paraId="29B690D9" w14:textId="75BF71C6" w:rsidR="00663164" w:rsidRDefault="00E0300B">
          <w:pPr>
            <w:pStyle w:val="TDC1"/>
            <w:tabs>
              <w:tab w:val="left" w:pos="440"/>
              <w:tab w:val="right" w:leader="dot" w:pos="8740"/>
            </w:tabs>
            <w:rPr>
              <w:rFonts w:asciiTheme="minorHAnsi" w:eastAsiaTheme="minorEastAsia" w:hAnsiTheme="minorHAnsi" w:cstheme="minorBidi"/>
              <w:noProof/>
              <w:lang w:val="es-CL" w:eastAsia="es-CL"/>
            </w:rPr>
          </w:pPr>
          <w:hyperlink w:anchor="_Toc174980928" w:history="1">
            <w:r w:rsidR="00663164" w:rsidRPr="00C37C1F">
              <w:rPr>
                <w:rStyle w:val="Hipervnculo"/>
                <w:rFonts w:cstheme="minorHAnsi"/>
                <w:noProof/>
              </w:rPr>
              <w:t>5.</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REQUISITOS DE FORMALIZACIÓN</w:t>
            </w:r>
            <w:r w:rsidR="00663164">
              <w:rPr>
                <w:noProof/>
                <w:webHidden/>
              </w:rPr>
              <w:tab/>
            </w:r>
            <w:r w:rsidR="00663164">
              <w:rPr>
                <w:noProof/>
                <w:webHidden/>
              </w:rPr>
              <w:fldChar w:fldCharType="begin"/>
            </w:r>
            <w:r w:rsidR="00663164">
              <w:rPr>
                <w:noProof/>
                <w:webHidden/>
              </w:rPr>
              <w:instrText xml:space="preserve"> PAGEREF _Toc174980928 \h </w:instrText>
            </w:r>
            <w:r w:rsidR="00663164">
              <w:rPr>
                <w:noProof/>
                <w:webHidden/>
              </w:rPr>
            </w:r>
            <w:r w:rsidR="00663164">
              <w:rPr>
                <w:noProof/>
                <w:webHidden/>
              </w:rPr>
              <w:fldChar w:fldCharType="separate"/>
            </w:r>
            <w:r w:rsidR="00663164">
              <w:rPr>
                <w:noProof/>
                <w:webHidden/>
              </w:rPr>
              <w:t>8</w:t>
            </w:r>
            <w:r w:rsidR="00663164">
              <w:rPr>
                <w:noProof/>
                <w:webHidden/>
              </w:rPr>
              <w:fldChar w:fldCharType="end"/>
            </w:r>
          </w:hyperlink>
        </w:p>
        <w:p w14:paraId="5BDFAC0C" w14:textId="117AB9F5" w:rsidR="00663164" w:rsidRDefault="00E0300B">
          <w:pPr>
            <w:pStyle w:val="TDC1"/>
            <w:tabs>
              <w:tab w:val="left" w:pos="440"/>
              <w:tab w:val="right" w:leader="dot" w:pos="8740"/>
            </w:tabs>
            <w:rPr>
              <w:rFonts w:asciiTheme="minorHAnsi" w:eastAsiaTheme="minorEastAsia" w:hAnsiTheme="minorHAnsi" w:cstheme="minorBidi"/>
              <w:noProof/>
              <w:lang w:val="es-CL" w:eastAsia="es-CL"/>
            </w:rPr>
          </w:pPr>
          <w:hyperlink w:anchor="_Toc174980929" w:history="1">
            <w:r w:rsidR="00663164" w:rsidRPr="00C37C1F">
              <w:rPr>
                <w:rStyle w:val="Hipervnculo"/>
                <w:rFonts w:cstheme="minorHAnsi"/>
                <w:noProof/>
              </w:rPr>
              <w:t>6.</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QUE FINANCIA.</w:t>
            </w:r>
            <w:r w:rsidR="00663164">
              <w:rPr>
                <w:noProof/>
                <w:webHidden/>
              </w:rPr>
              <w:tab/>
            </w:r>
            <w:r w:rsidR="00663164">
              <w:rPr>
                <w:noProof/>
                <w:webHidden/>
              </w:rPr>
              <w:fldChar w:fldCharType="begin"/>
            </w:r>
            <w:r w:rsidR="00663164">
              <w:rPr>
                <w:noProof/>
                <w:webHidden/>
              </w:rPr>
              <w:instrText xml:space="preserve"> PAGEREF _Toc174980929 \h </w:instrText>
            </w:r>
            <w:r w:rsidR="00663164">
              <w:rPr>
                <w:noProof/>
                <w:webHidden/>
              </w:rPr>
            </w:r>
            <w:r w:rsidR="00663164">
              <w:rPr>
                <w:noProof/>
                <w:webHidden/>
              </w:rPr>
              <w:fldChar w:fldCharType="separate"/>
            </w:r>
            <w:r w:rsidR="00663164">
              <w:rPr>
                <w:noProof/>
                <w:webHidden/>
              </w:rPr>
              <w:t>8</w:t>
            </w:r>
            <w:r w:rsidR="00663164">
              <w:rPr>
                <w:noProof/>
                <w:webHidden/>
              </w:rPr>
              <w:fldChar w:fldCharType="end"/>
            </w:r>
          </w:hyperlink>
        </w:p>
        <w:p w14:paraId="2ED832AF" w14:textId="4BCF4963" w:rsidR="00663164" w:rsidRDefault="00E0300B">
          <w:pPr>
            <w:pStyle w:val="TDC1"/>
            <w:tabs>
              <w:tab w:val="left" w:pos="440"/>
              <w:tab w:val="right" w:leader="dot" w:pos="8740"/>
            </w:tabs>
            <w:rPr>
              <w:rFonts w:asciiTheme="minorHAnsi" w:eastAsiaTheme="minorEastAsia" w:hAnsiTheme="minorHAnsi" w:cstheme="minorBidi"/>
              <w:noProof/>
              <w:lang w:val="es-CL" w:eastAsia="es-CL"/>
            </w:rPr>
          </w:pPr>
          <w:hyperlink w:anchor="_Toc174980930" w:history="1">
            <w:r w:rsidR="00663164" w:rsidRPr="00C37C1F">
              <w:rPr>
                <w:rStyle w:val="Hipervnculo"/>
                <w:rFonts w:cstheme="minorHAnsi"/>
                <w:noProof/>
              </w:rPr>
              <w:t>7.</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FECHAS DE POSTULACIONES</w:t>
            </w:r>
            <w:r w:rsidR="00663164">
              <w:rPr>
                <w:noProof/>
                <w:webHidden/>
              </w:rPr>
              <w:tab/>
            </w:r>
            <w:r w:rsidR="00663164">
              <w:rPr>
                <w:noProof/>
                <w:webHidden/>
              </w:rPr>
              <w:fldChar w:fldCharType="begin"/>
            </w:r>
            <w:r w:rsidR="00663164">
              <w:rPr>
                <w:noProof/>
                <w:webHidden/>
              </w:rPr>
              <w:instrText xml:space="preserve"> PAGEREF _Toc174980930 \h </w:instrText>
            </w:r>
            <w:r w:rsidR="00663164">
              <w:rPr>
                <w:noProof/>
                <w:webHidden/>
              </w:rPr>
            </w:r>
            <w:r w:rsidR="00663164">
              <w:rPr>
                <w:noProof/>
                <w:webHidden/>
              </w:rPr>
              <w:fldChar w:fldCharType="separate"/>
            </w:r>
            <w:r w:rsidR="00663164">
              <w:rPr>
                <w:noProof/>
                <w:webHidden/>
              </w:rPr>
              <w:t>9</w:t>
            </w:r>
            <w:r w:rsidR="00663164">
              <w:rPr>
                <w:noProof/>
                <w:webHidden/>
              </w:rPr>
              <w:fldChar w:fldCharType="end"/>
            </w:r>
          </w:hyperlink>
        </w:p>
        <w:p w14:paraId="371D33C0" w14:textId="7DD91C05" w:rsidR="00663164" w:rsidRDefault="00E0300B">
          <w:pPr>
            <w:pStyle w:val="TDC1"/>
            <w:tabs>
              <w:tab w:val="left" w:pos="440"/>
              <w:tab w:val="right" w:leader="dot" w:pos="8740"/>
            </w:tabs>
            <w:rPr>
              <w:rFonts w:asciiTheme="minorHAnsi" w:eastAsiaTheme="minorEastAsia" w:hAnsiTheme="minorHAnsi" w:cstheme="minorBidi"/>
              <w:noProof/>
              <w:lang w:val="es-CL" w:eastAsia="es-CL"/>
            </w:rPr>
          </w:pPr>
          <w:hyperlink w:anchor="_Toc174980931" w:history="1">
            <w:r w:rsidR="00663164" w:rsidRPr="00C37C1F">
              <w:rPr>
                <w:rStyle w:val="Hipervnculo"/>
                <w:rFonts w:cstheme="minorHAnsi"/>
                <w:noProof/>
              </w:rPr>
              <w:t>9.</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EJECUCION.</w:t>
            </w:r>
            <w:r w:rsidR="00663164">
              <w:rPr>
                <w:noProof/>
                <w:webHidden/>
              </w:rPr>
              <w:tab/>
            </w:r>
            <w:r w:rsidR="00663164">
              <w:rPr>
                <w:noProof/>
                <w:webHidden/>
              </w:rPr>
              <w:fldChar w:fldCharType="begin"/>
            </w:r>
            <w:r w:rsidR="00663164">
              <w:rPr>
                <w:noProof/>
                <w:webHidden/>
              </w:rPr>
              <w:instrText xml:space="preserve"> PAGEREF _Toc174980931 \h </w:instrText>
            </w:r>
            <w:r w:rsidR="00663164">
              <w:rPr>
                <w:noProof/>
                <w:webHidden/>
              </w:rPr>
            </w:r>
            <w:r w:rsidR="00663164">
              <w:rPr>
                <w:noProof/>
                <w:webHidden/>
              </w:rPr>
              <w:fldChar w:fldCharType="separate"/>
            </w:r>
            <w:r w:rsidR="00663164">
              <w:rPr>
                <w:noProof/>
                <w:webHidden/>
              </w:rPr>
              <w:t>9</w:t>
            </w:r>
            <w:r w:rsidR="00663164">
              <w:rPr>
                <w:noProof/>
                <w:webHidden/>
              </w:rPr>
              <w:fldChar w:fldCharType="end"/>
            </w:r>
          </w:hyperlink>
        </w:p>
        <w:p w14:paraId="76570DDC" w14:textId="322B8D18" w:rsidR="00663164" w:rsidRDefault="00E0300B">
          <w:pPr>
            <w:pStyle w:val="TDC1"/>
            <w:tabs>
              <w:tab w:val="left" w:pos="660"/>
              <w:tab w:val="right" w:leader="dot" w:pos="8740"/>
            </w:tabs>
            <w:rPr>
              <w:rFonts w:asciiTheme="minorHAnsi" w:eastAsiaTheme="minorEastAsia" w:hAnsiTheme="minorHAnsi" w:cstheme="minorBidi"/>
              <w:noProof/>
              <w:lang w:val="es-CL" w:eastAsia="es-CL"/>
            </w:rPr>
          </w:pPr>
          <w:hyperlink w:anchor="_Toc174980932" w:history="1">
            <w:r w:rsidR="00663164" w:rsidRPr="00C37C1F">
              <w:rPr>
                <w:rStyle w:val="Hipervnculo"/>
                <w:rFonts w:cstheme="minorHAnsi"/>
                <w:noProof/>
              </w:rPr>
              <w:t>10.</w:t>
            </w:r>
            <w:r w:rsidR="00663164">
              <w:rPr>
                <w:rFonts w:asciiTheme="minorHAnsi" w:eastAsiaTheme="minorEastAsia" w:hAnsiTheme="minorHAnsi" w:cstheme="minorBidi"/>
                <w:noProof/>
                <w:lang w:val="es-CL" w:eastAsia="es-CL"/>
              </w:rPr>
              <w:tab/>
            </w:r>
            <w:r w:rsidR="00663164" w:rsidRPr="00C37C1F">
              <w:rPr>
                <w:rStyle w:val="Hipervnculo"/>
                <w:rFonts w:cstheme="minorHAnsi"/>
                <w:noProof/>
              </w:rPr>
              <w:t>CIERRE.</w:t>
            </w:r>
            <w:r w:rsidR="00663164">
              <w:rPr>
                <w:noProof/>
                <w:webHidden/>
              </w:rPr>
              <w:tab/>
            </w:r>
            <w:r w:rsidR="00663164">
              <w:rPr>
                <w:noProof/>
                <w:webHidden/>
              </w:rPr>
              <w:fldChar w:fldCharType="begin"/>
            </w:r>
            <w:r w:rsidR="00663164">
              <w:rPr>
                <w:noProof/>
                <w:webHidden/>
              </w:rPr>
              <w:instrText xml:space="preserve"> PAGEREF _Toc174980932 \h </w:instrText>
            </w:r>
            <w:r w:rsidR="00663164">
              <w:rPr>
                <w:noProof/>
                <w:webHidden/>
              </w:rPr>
            </w:r>
            <w:r w:rsidR="00663164">
              <w:rPr>
                <w:noProof/>
                <w:webHidden/>
              </w:rPr>
              <w:fldChar w:fldCharType="separate"/>
            </w:r>
            <w:r w:rsidR="00663164">
              <w:rPr>
                <w:noProof/>
                <w:webHidden/>
              </w:rPr>
              <w:t>10</w:t>
            </w:r>
            <w:r w:rsidR="00663164">
              <w:rPr>
                <w:noProof/>
                <w:webHidden/>
              </w:rPr>
              <w:fldChar w:fldCharType="end"/>
            </w:r>
          </w:hyperlink>
        </w:p>
        <w:p w14:paraId="681511FC" w14:textId="0E25FD7F" w:rsidR="00634848" w:rsidRPr="00A15891" w:rsidRDefault="00634848" w:rsidP="00634848">
          <w:pPr>
            <w:spacing w:line="480" w:lineRule="auto"/>
            <w:rPr>
              <w:rFonts w:asciiTheme="minorHAnsi" w:hAnsiTheme="minorHAnsi" w:cstheme="minorHAnsi"/>
              <w:sz w:val="24"/>
              <w:szCs w:val="24"/>
            </w:rPr>
          </w:pPr>
          <w:r w:rsidRPr="00A15891">
            <w:rPr>
              <w:rFonts w:asciiTheme="minorHAnsi" w:hAnsiTheme="minorHAnsi" w:cstheme="minorHAnsi"/>
              <w:b/>
              <w:bCs/>
              <w:sz w:val="24"/>
              <w:szCs w:val="24"/>
            </w:rPr>
            <w:fldChar w:fldCharType="end"/>
          </w:r>
        </w:p>
      </w:sdtContent>
    </w:sdt>
    <w:p w14:paraId="06D15F2F" w14:textId="293D4AEB" w:rsidR="00634848" w:rsidRPr="00A15891" w:rsidRDefault="00634848">
      <w:pPr>
        <w:spacing w:line="259" w:lineRule="auto"/>
        <w:rPr>
          <w:rFonts w:asciiTheme="minorHAnsi" w:hAnsiTheme="minorHAnsi" w:cstheme="minorHAnsi"/>
          <w:sz w:val="24"/>
          <w:szCs w:val="24"/>
        </w:rPr>
      </w:pPr>
    </w:p>
    <w:p w14:paraId="2F6FDFBB" w14:textId="71E6D1E9" w:rsidR="00634848" w:rsidRPr="00A15891" w:rsidRDefault="00634848">
      <w:pPr>
        <w:spacing w:line="259" w:lineRule="auto"/>
        <w:rPr>
          <w:rFonts w:asciiTheme="minorHAnsi" w:hAnsiTheme="minorHAnsi" w:cstheme="minorHAnsi"/>
          <w:sz w:val="24"/>
          <w:szCs w:val="24"/>
        </w:rPr>
      </w:pPr>
    </w:p>
    <w:p w14:paraId="3F0FD4B3" w14:textId="5D5FB702" w:rsidR="00634848" w:rsidRPr="00A15891" w:rsidRDefault="00634848">
      <w:pPr>
        <w:spacing w:line="259" w:lineRule="auto"/>
        <w:rPr>
          <w:rFonts w:asciiTheme="minorHAnsi" w:hAnsiTheme="minorHAnsi" w:cstheme="minorHAnsi"/>
          <w:sz w:val="24"/>
          <w:szCs w:val="24"/>
        </w:rPr>
      </w:pPr>
    </w:p>
    <w:p w14:paraId="3BFCBBB7" w14:textId="69BA3C36" w:rsidR="00634848" w:rsidRPr="00A15891" w:rsidRDefault="00634848">
      <w:pPr>
        <w:spacing w:line="259" w:lineRule="auto"/>
        <w:rPr>
          <w:rFonts w:asciiTheme="minorHAnsi" w:hAnsiTheme="minorHAnsi" w:cstheme="minorHAnsi"/>
          <w:sz w:val="24"/>
          <w:szCs w:val="24"/>
        </w:rPr>
      </w:pPr>
    </w:p>
    <w:p w14:paraId="28A4D091" w14:textId="55E20232" w:rsidR="00634848" w:rsidRPr="00A15891" w:rsidRDefault="00634848">
      <w:pPr>
        <w:spacing w:line="259" w:lineRule="auto"/>
        <w:rPr>
          <w:rFonts w:asciiTheme="minorHAnsi" w:hAnsiTheme="minorHAnsi" w:cstheme="minorHAnsi"/>
          <w:sz w:val="24"/>
          <w:szCs w:val="24"/>
        </w:rPr>
      </w:pPr>
    </w:p>
    <w:p w14:paraId="5A7B28DB" w14:textId="41DB3A97" w:rsidR="00634848" w:rsidRPr="00A15891" w:rsidRDefault="00634848">
      <w:pPr>
        <w:spacing w:line="259" w:lineRule="auto"/>
        <w:rPr>
          <w:rFonts w:asciiTheme="minorHAnsi" w:hAnsiTheme="minorHAnsi" w:cstheme="minorHAnsi"/>
          <w:sz w:val="24"/>
          <w:szCs w:val="24"/>
        </w:rPr>
      </w:pPr>
    </w:p>
    <w:p w14:paraId="12639550" w14:textId="1163EB77" w:rsidR="00634848" w:rsidRPr="00A15891" w:rsidRDefault="00634848">
      <w:pPr>
        <w:spacing w:line="259" w:lineRule="auto"/>
        <w:rPr>
          <w:rFonts w:asciiTheme="minorHAnsi" w:hAnsiTheme="minorHAnsi" w:cstheme="minorHAnsi"/>
          <w:sz w:val="24"/>
          <w:szCs w:val="24"/>
        </w:rPr>
      </w:pPr>
    </w:p>
    <w:p w14:paraId="414D000F" w14:textId="2F7F81BC" w:rsidR="00634848" w:rsidRPr="00A15891" w:rsidRDefault="00634848">
      <w:pPr>
        <w:spacing w:line="259" w:lineRule="auto"/>
        <w:rPr>
          <w:rFonts w:asciiTheme="minorHAnsi" w:hAnsiTheme="minorHAnsi" w:cstheme="minorHAnsi"/>
          <w:sz w:val="24"/>
          <w:szCs w:val="24"/>
        </w:rPr>
      </w:pPr>
    </w:p>
    <w:p w14:paraId="49A0C730" w14:textId="380657A0" w:rsidR="002D3FAB" w:rsidRPr="00A15891" w:rsidRDefault="002D3FAB">
      <w:pPr>
        <w:spacing w:line="259" w:lineRule="auto"/>
        <w:rPr>
          <w:rFonts w:asciiTheme="minorHAnsi" w:hAnsiTheme="minorHAnsi" w:cstheme="minorHAnsi"/>
          <w:sz w:val="24"/>
          <w:szCs w:val="24"/>
        </w:rPr>
      </w:pPr>
    </w:p>
    <w:p w14:paraId="665C7123" w14:textId="036D27A8" w:rsidR="002D3FAB" w:rsidRPr="00A15891" w:rsidRDefault="002D3FAB">
      <w:pPr>
        <w:spacing w:line="259" w:lineRule="auto"/>
        <w:rPr>
          <w:rFonts w:asciiTheme="minorHAnsi" w:hAnsiTheme="minorHAnsi" w:cstheme="minorHAnsi"/>
          <w:sz w:val="24"/>
          <w:szCs w:val="24"/>
        </w:rPr>
      </w:pPr>
    </w:p>
    <w:p w14:paraId="0D9706A4" w14:textId="75E6744D" w:rsidR="002D3FAB" w:rsidRPr="00A15891" w:rsidRDefault="002D3FAB">
      <w:pPr>
        <w:spacing w:line="259" w:lineRule="auto"/>
        <w:rPr>
          <w:rFonts w:asciiTheme="minorHAnsi" w:hAnsiTheme="minorHAnsi" w:cstheme="minorHAnsi"/>
          <w:sz w:val="24"/>
          <w:szCs w:val="24"/>
        </w:rPr>
      </w:pPr>
    </w:p>
    <w:p w14:paraId="2508AD0E" w14:textId="77777777" w:rsidR="002D3FAB" w:rsidRPr="00A15891" w:rsidRDefault="002D3FAB">
      <w:pPr>
        <w:spacing w:line="259" w:lineRule="auto"/>
        <w:rPr>
          <w:rFonts w:asciiTheme="minorHAnsi" w:hAnsiTheme="minorHAnsi" w:cstheme="minorHAnsi"/>
          <w:sz w:val="24"/>
          <w:szCs w:val="24"/>
        </w:rPr>
      </w:pPr>
    </w:p>
    <w:p w14:paraId="4AB68974" w14:textId="57C3FC09" w:rsidR="00634848" w:rsidRPr="00A15891" w:rsidRDefault="00634848">
      <w:pPr>
        <w:spacing w:line="259" w:lineRule="auto"/>
        <w:rPr>
          <w:rFonts w:asciiTheme="minorHAnsi" w:hAnsiTheme="minorHAnsi" w:cstheme="minorHAnsi"/>
          <w:sz w:val="24"/>
          <w:szCs w:val="24"/>
        </w:rPr>
      </w:pPr>
    </w:p>
    <w:p w14:paraId="14A8B765" w14:textId="2790542B" w:rsidR="00634848" w:rsidRPr="00A15891" w:rsidRDefault="00634848">
      <w:pPr>
        <w:spacing w:line="259" w:lineRule="auto"/>
        <w:rPr>
          <w:rFonts w:asciiTheme="minorHAnsi" w:hAnsiTheme="minorHAnsi" w:cstheme="minorHAnsi"/>
          <w:sz w:val="24"/>
          <w:szCs w:val="24"/>
        </w:rPr>
      </w:pPr>
    </w:p>
    <w:p w14:paraId="66F9AB1E" w14:textId="13269244" w:rsidR="00634848" w:rsidRPr="00A15891" w:rsidRDefault="00634848">
      <w:pPr>
        <w:spacing w:line="259" w:lineRule="auto"/>
        <w:rPr>
          <w:rFonts w:asciiTheme="minorHAnsi" w:hAnsiTheme="minorHAnsi" w:cstheme="minorHAnsi"/>
          <w:sz w:val="24"/>
          <w:szCs w:val="24"/>
        </w:rPr>
      </w:pPr>
    </w:p>
    <w:p w14:paraId="49C5F18D" w14:textId="635C30AE" w:rsidR="00634848" w:rsidRPr="00A15891" w:rsidRDefault="00634848">
      <w:pPr>
        <w:spacing w:line="259" w:lineRule="auto"/>
        <w:rPr>
          <w:rFonts w:asciiTheme="minorHAnsi" w:hAnsiTheme="minorHAnsi" w:cstheme="minorHAnsi"/>
          <w:sz w:val="24"/>
          <w:szCs w:val="24"/>
        </w:rPr>
      </w:pPr>
    </w:p>
    <w:p w14:paraId="62C46AE9" w14:textId="5C922A5D" w:rsidR="00B7412D" w:rsidRPr="00A15891" w:rsidRDefault="00B7412D">
      <w:pPr>
        <w:spacing w:line="259" w:lineRule="auto"/>
        <w:rPr>
          <w:rFonts w:asciiTheme="minorHAnsi" w:hAnsiTheme="minorHAnsi" w:cstheme="minorHAnsi"/>
          <w:sz w:val="24"/>
          <w:szCs w:val="24"/>
        </w:rPr>
      </w:pPr>
    </w:p>
    <w:p w14:paraId="6E702493" w14:textId="5F37FFBB" w:rsidR="00B7412D" w:rsidRPr="00A15891" w:rsidRDefault="00B7412D">
      <w:pPr>
        <w:spacing w:line="259" w:lineRule="auto"/>
        <w:rPr>
          <w:rFonts w:asciiTheme="minorHAnsi" w:hAnsiTheme="minorHAnsi" w:cstheme="minorHAnsi"/>
          <w:sz w:val="24"/>
          <w:szCs w:val="24"/>
        </w:rPr>
      </w:pPr>
    </w:p>
    <w:p w14:paraId="025A8B2B" w14:textId="6699A91D" w:rsidR="00B7412D" w:rsidRPr="00A15891" w:rsidRDefault="00B7412D">
      <w:pPr>
        <w:spacing w:line="259" w:lineRule="auto"/>
        <w:rPr>
          <w:rFonts w:asciiTheme="minorHAnsi" w:hAnsiTheme="minorHAnsi" w:cstheme="minorHAnsi"/>
          <w:sz w:val="24"/>
          <w:szCs w:val="24"/>
        </w:rPr>
      </w:pPr>
    </w:p>
    <w:p w14:paraId="2FF9BC18" w14:textId="77777777" w:rsidR="00B7412D" w:rsidRPr="00A15891" w:rsidRDefault="00B7412D">
      <w:pPr>
        <w:spacing w:line="259" w:lineRule="auto"/>
        <w:rPr>
          <w:rFonts w:asciiTheme="minorHAnsi" w:hAnsiTheme="minorHAnsi" w:cstheme="minorHAnsi"/>
          <w:sz w:val="24"/>
          <w:szCs w:val="24"/>
        </w:rPr>
      </w:pPr>
    </w:p>
    <w:p w14:paraId="5FC72212" w14:textId="7572EB9F" w:rsidR="00634848" w:rsidRPr="00A15891" w:rsidRDefault="00634848">
      <w:pPr>
        <w:spacing w:line="259" w:lineRule="auto"/>
        <w:rPr>
          <w:rFonts w:asciiTheme="minorHAnsi" w:hAnsiTheme="minorHAnsi" w:cstheme="minorHAnsi"/>
          <w:sz w:val="24"/>
          <w:szCs w:val="24"/>
        </w:rPr>
      </w:pPr>
    </w:p>
    <w:p w14:paraId="54C61FDB" w14:textId="4FC10061" w:rsidR="00634848" w:rsidRPr="00A15891" w:rsidRDefault="00634848">
      <w:pPr>
        <w:spacing w:line="259" w:lineRule="auto"/>
        <w:rPr>
          <w:rFonts w:asciiTheme="minorHAnsi" w:hAnsiTheme="minorHAnsi" w:cstheme="minorHAnsi"/>
          <w:sz w:val="24"/>
          <w:szCs w:val="24"/>
        </w:rPr>
      </w:pPr>
    </w:p>
    <w:p w14:paraId="3A3871B0" w14:textId="226E4EB9" w:rsidR="00634848" w:rsidRPr="00A15891" w:rsidRDefault="00634848">
      <w:pPr>
        <w:spacing w:line="259" w:lineRule="auto"/>
        <w:rPr>
          <w:rFonts w:asciiTheme="minorHAnsi" w:hAnsiTheme="minorHAnsi" w:cstheme="minorHAnsi"/>
          <w:sz w:val="24"/>
          <w:szCs w:val="24"/>
        </w:rPr>
      </w:pPr>
    </w:p>
    <w:p w14:paraId="7CCEC441" w14:textId="234BE288" w:rsidR="00634848" w:rsidRPr="00A15891" w:rsidRDefault="00634848">
      <w:pPr>
        <w:spacing w:line="259" w:lineRule="auto"/>
        <w:rPr>
          <w:rFonts w:asciiTheme="minorHAnsi" w:hAnsiTheme="minorHAnsi" w:cstheme="minorHAnsi"/>
          <w:sz w:val="24"/>
          <w:szCs w:val="24"/>
        </w:rPr>
      </w:pPr>
    </w:p>
    <w:p w14:paraId="313E4B0E" w14:textId="3DD23526" w:rsidR="00634848" w:rsidRPr="00A15891" w:rsidRDefault="00634848">
      <w:pPr>
        <w:spacing w:line="259" w:lineRule="auto"/>
        <w:rPr>
          <w:rFonts w:asciiTheme="minorHAnsi" w:hAnsiTheme="minorHAnsi" w:cstheme="minorHAnsi"/>
          <w:sz w:val="24"/>
          <w:szCs w:val="24"/>
        </w:rPr>
      </w:pPr>
    </w:p>
    <w:p w14:paraId="444DBD35" w14:textId="75608240" w:rsidR="00634848" w:rsidRPr="00A15891" w:rsidRDefault="00634848">
      <w:pPr>
        <w:spacing w:line="259" w:lineRule="auto"/>
        <w:rPr>
          <w:rFonts w:asciiTheme="minorHAnsi" w:hAnsiTheme="minorHAnsi" w:cstheme="minorHAnsi"/>
          <w:sz w:val="24"/>
          <w:szCs w:val="24"/>
        </w:rPr>
      </w:pPr>
    </w:p>
    <w:p w14:paraId="1271D5F3" w14:textId="34299921" w:rsidR="00634848" w:rsidRPr="00A15891" w:rsidRDefault="00634848">
      <w:pPr>
        <w:spacing w:line="259" w:lineRule="auto"/>
        <w:rPr>
          <w:rFonts w:asciiTheme="minorHAnsi" w:hAnsiTheme="minorHAnsi" w:cstheme="minorHAnsi"/>
          <w:sz w:val="24"/>
          <w:szCs w:val="24"/>
        </w:rPr>
      </w:pPr>
    </w:p>
    <w:p w14:paraId="3AE45643" w14:textId="64CE28EC" w:rsidR="00634848" w:rsidRPr="00A15891" w:rsidRDefault="00634848">
      <w:pPr>
        <w:spacing w:line="259" w:lineRule="auto"/>
        <w:rPr>
          <w:rFonts w:asciiTheme="minorHAnsi" w:hAnsiTheme="minorHAnsi" w:cstheme="minorHAnsi"/>
          <w:sz w:val="24"/>
          <w:szCs w:val="24"/>
        </w:rPr>
      </w:pPr>
    </w:p>
    <w:p w14:paraId="7D73332A" w14:textId="4DE2D831" w:rsidR="00171AC1" w:rsidRPr="00A15891" w:rsidRDefault="00171AC1" w:rsidP="00634848">
      <w:pPr>
        <w:pStyle w:val="Ttulo1"/>
        <w:numPr>
          <w:ilvl w:val="0"/>
          <w:numId w:val="43"/>
        </w:numPr>
        <w:ind w:left="284" w:hanging="284"/>
        <w:rPr>
          <w:rFonts w:asciiTheme="minorHAnsi" w:hAnsiTheme="minorHAnsi" w:cstheme="minorHAnsi"/>
          <w:sz w:val="24"/>
          <w:szCs w:val="24"/>
        </w:rPr>
      </w:pPr>
      <w:bookmarkStart w:id="0" w:name="_Toc174980924"/>
      <w:r w:rsidRPr="00A15891">
        <w:rPr>
          <w:rFonts w:asciiTheme="minorHAnsi" w:hAnsiTheme="minorHAnsi" w:cstheme="minorHAnsi"/>
          <w:sz w:val="24"/>
          <w:szCs w:val="24"/>
        </w:rPr>
        <w:lastRenderedPageBreak/>
        <w:t>CONTEXTO</w:t>
      </w:r>
      <w:bookmarkEnd w:id="0"/>
    </w:p>
    <w:p w14:paraId="6422C804" w14:textId="77777777" w:rsidR="00503DFA" w:rsidRPr="00A15891" w:rsidRDefault="00503DFA">
      <w:pPr>
        <w:pStyle w:val="Textoindependiente"/>
        <w:spacing w:before="9"/>
        <w:rPr>
          <w:rFonts w:asciiTheme="minorHAnsi" w:hAnsiTheme="minorHAnsi" w:cstheme="minorHAnsi"/>
          <w:b/>
          <w:sz w:val="24"/>
          <w:szCs w:val="24"/>
        </w:rPr>
      </w:pPr>
    </w:p>
    <w:p w14:paraId="344AAD9E" w14:textId="77777777" w:rsidR="00FB7817" w:rsidRPr="00A15891" w:rsidRDefault="00FB7817">
      <w:pPr>
        <w:pStyle w:val="Textoindependiente"/>
        <w:spacing w:before="9"/>
        <w:rPr>
          <w:rFonts w:asciiTheme="minorHAnsi" w:hAnsiTheme="minorHAnsi" w:cstheme="minorHAnsi"/>
          <w:b/>
          <w:sz w:val="24"/>
          <w:szCs w:val="24"/>
        </w:rPr>
      </w:pPr>
    </w:p>
    <w:p w14:paraId="25601E97" w14:textId="33E19CC9" w:rsidR="00503DFA" w:rsidRPr="00A15891" w:rsidRDefault="003971DD">
      <w:pPr>
        <w:pStyle w:val="Textoindependiente"/>
        <w:spacing w:line="259" w:lineRule="auto"/>
        <w:ind w:left="122" w:right="114"/>
        <w:jc w:val="both"/>
        <w:rPr>
          <w:rFonts w:asciiTheme="minorHAnsi" w:hAnsiTheme="minorHAnsi" w:cstheme="minorHAnsi"/>
          <w:sz w:val="24"/>
          <w:szCs w:val="24"/>
        </w:rPr>
      </w:pPr>
      <w:r w:rsidRPr="00A15891">
        <w:rPr>
          <w:rFonts w:asciiTheme="minorHAnsi" w:hAnsiTheme="minorHAnsi" w:cstheme="minorHAnsi"/>
          <w:sz w:val="24"/>
          <w:szCs w:val="24"/>
        </w:rPr>
        <w:t>Las</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empresas</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menor</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tamaño</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necesitan</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acceso</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a</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los</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canales</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promoción</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y</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 xml:space="preserve">comercialización, porque presentan debilidades en el ingreso a comercializar y ser conocidos en los mercados. </w:t>
      </w:r>
    </w:p>
    <w:p w14:paraId="7382583A" w14:textId="77777777" w:rsidR="00503DFA" w:rsidRPr="00A15891" w:rsidRDefault="003971DD">
      <w:pPr>
        <w:pStyle w:val="Textoindependiente"/>
        <w:spacing w:before="158" w:line="259" w:lineRule="auto"/>
        <w:ind w:left="122" w:right="113"/>
        <w:jc w:val="both"/>
        <w:rPr>
          <w:rFonts w:asciiTheme="minorHAnsi" w:hAnsiTheme="minorHAnsi" w:cstheme="minorHAnsi"/>
          <w:sz w:val="24"/>
          <w:szCs w:val="24"/>
        </w:rPr>
      </w:pPr>
      <w:r w:rsidRPr="00A15891">
        <w:rPr>
          <w:rFonts w:asciiTheme="minorHAnsi" w:hAnsiTheme="minorHAnsi" w:cstheme="minorHAnsi"/>
          <w:sz w:val="24"/>
          <w:szCs w:val="24"/>
        </w:rPr>
        <w:t>Como consecuencia de la articulación del interés individual con el colectivo, las ferias, eventos y vitrinas son instrumentos importantes y estratégicos de promoción comercial, donde los resultados</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son</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incremento</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las</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ventas,</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así</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como</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también</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ampliación</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a</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nuevos</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segmentos de mercado y las posibilidades de contar con nuevos clientes.</w:t>
      </w:r>
    </w:p>
    <w:p w14:paraId="6A7F8CF3" w14:textId="58E3A7F5" w:rsidR="00503DFA" w:rsidRPr="00A15891" w:rsidRDefault="003971DD">
      <w:pPr>
        <w:pStyle w:val="Textoindependiente"/>
        <w:spacing w:before="160" w:line="259" w:lineRule="auto"/>
        <w:ind w:left="122" w:right="116"/>
        <w:jc w:val="both"/>
        <w:rPr>
          <w:rFonts w:asciiTheme="minorHAnsi" w:hAnsiTheme="minorHAnsi" w:cstheme="minorHAnsi"/>
          <w:sz w:val="24"/>
          <w:szCs w:val="24"/>
        </w:rPr>
      </w:pPr>
      <w:r w:rsidRPr="00A15891">
        <w:rPr>
          <w:rFonts w:asciiTheme="minorHAnsi" w:hAnsiTheme="minorHAnsi" w:cstheme="minorHAnsi"/>
          <w:sz w:val="24"/>
          <w:szCs w:val="24"/>
        </w:rPr>
        <w:t>Para</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estas</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empresas,</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participación</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ferias</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y</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eventos</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comerciales</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permiten</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un</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cambio</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de actitud</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productores,</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busca</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nuevos</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nichos</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mercado,</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satisfaciendo las</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necesidades y</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deseos</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los</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potenciales</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clientes con</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productos</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calidad</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y</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excelencia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la atención al cliente. Son una oportunidad para conocer mejor el mercado, buscar contactos de negocios, hacer testeo de nuevos productos y conocer tendencias.</w:t>
      </w:r>
    </w:p>
    <w:p w14:paraId="0F8B3FEB" w14:textId="66079A85" w:rsidR="007D0AFE" w:rsidRPr="00A15891" w:rsidRDefault="007D0AFE" w:rsidP="007D0AFE">
      <w:pPr>
        <w:pStyle w:val="Textoindependiente"/>
        <w:spacing w:before="158" w:line="259" w:lineRule="auto"/>
        <w:ind w:left="122" w:right="115"/>
        <w:jc w:val="both"/>
        <w:rPr>
          <w:rFonts w:asciiTheme="minorHAnsi" w:hAnsiTheme="minorHAnsi" w:cstheme="minorHAnsi"/>
          <w:sz w:val="24"/>
          <w:szCs w:val="24"/>
        </w:rPr>
      </w:pPr>
      <w:r w:rsidRPr="00A15891">
        <w:rPr>
          <w:rFonts w:asciiTheme="minorHAnsi" w:hAnsiTheme="minorHAnsi" w:cstheme="minorHAnsi"/>
          <w:sz w:val="24"/>
          <w:szCs w:val="24"/>
        </w:rPr>
        <w:t>Dado est</w:t>
      </w:r>
      <w:r w:rsidR="00634848" w:rsidRPr="00A15891">
        <w:rPr>
          <w:rFonts w:asciiTheme="minorHAnsi" w:hAnsiTheme="minorHAnsi" w:cstheme="minorHAnsi"/>
          <w:sz w:val="24"/>
          <w:szCs w:val="24"/>
        </w:rPr>
        <w:t>e escenario</w:t>
      </w:r>
      <w:r w:rsidRPr="00A15891">
        <w:rPr>
          <w:rFonts w:asciiTheme="minorHAnsi" w:hAnsiTheme="minorHAnsi" w:cstheme="minorHAnsi"/>
          <w:sz w:val="24"/>
          <w:szCs w:val="24"/>
        </w:rPr>
        <w:t xml:space="preserve">, </w:t>
      </w:r>
      <w:r w:rsidR="005141DC" w:rsidRPr="00A15891">
        <w:rPr>
          <w:rFonts w:asciiTheme="minorHAnsi" w:hAnsiTheme="minorHAnsi" w:cstheme="minorHAnsi"/>
          <w:sz w:val="24"/>
          <w:szCs w:val="24"/>
        </w:rPr>
        <w:t xml:space="preserve">el Comité de Desarrollo Productivo Regional del Biobio, a través de </w:t>
      </w:r>
      <w:r w:rsidRPr="00A15891">
        <w:rPr>
          <w:rFonts w:asciiTheme="minorHAnsi" w:hAnsiTheme="minorHAnsi" w:cstheme="minorHAnsi"/>
          <w:sz w:val="24"/>
          <w:szCs w:val="24"/>
        </w:rPr>
        <w:t xml:space="preserve">Sercotec, realizará </w:t>
      </w:r>
      <w:r w:rsidR="00634848" w:rsidRPr="00A15891">
        <w:rPr>
          <w:rFonts w:asciiTheme="minorHAnsi" w:hAnsiTheme="minorHAnsi" w:cstheme="minorHAnsi"/>
          <w:sz w:val="24"/>
          <w:szCs w:val="24"/>
        </w:rPr>
        <w:t xml:space="preserve">Ferias y/o Eventos </w:t>
      </w:r>
      <w:r w:rsidRPr="00A15891">
        <w:rPr>
          <w:rFonts w:asciiTheme="minorHAnsi" w:hAnsiTheme="minorHAnsi" w:cstheme="minorHAnsi"/>
          <w:sz w:val="24"/>
          <w:szCs w:val="24"/>
        </w:rPr>
        <w:t>comercial</w:t>
      </w:r>
      <w:r w:rsidR="005141DC" w:rsidRPr="00A15891">
        <w:rPr>
          <w:rFonts w:asciiTheme="minorHAnsi" w:hAnsiTheme="minorHAnsi" w:cstheme="minorHAnsi"/>
          <w:sz w:val="24"/>
          <w:szCs w:val="24"/>
        </w:rPr>
        <w:t xml:space="preserve">es </w:t>
      </w:r>
      <w:r w:rsidR="00C007CA" w:rsidRPr="00A15891">
        <w:rPr>
          <w:rFonts w:asciiTheme="minorHAnsi" w:hAnsiTheme="minorHAnsi" w:cstheme="minorHAnsi"/>
          <w:sz w:val="24"/>
          <w:szCs w:val="24"/>
        </w:rPr>
        <w:t xml:space="preserve">entre los meses </w:t>
      </w:r>
      <w:r w:rsidR="00C007CA" w:rsidRPr="00232C2F">
        <w:rPr>
          <w:rFonts w:asciiTheme="minorHAnsi" w:hAnsiTheme="minorHAnsi" w:cstheme="minorHAnsi"/>
          <w:sz w:val="24"/>
          <w:szCs w:val="24"/>
        </w:rPr>
        <w:t xml:space="preserve">de </w:t>
      </w:r>
      <w:r w:rsidR="00634848" w:rsidRPr="00232C2F">
        <w:rPr>
          <w:rFonts w:asciiTheme="minorHAnsi" w:hAnsiTheme="minorHAnsi" w:cstheme="minorHAnsi"/>
          <w:sz w:val="24"/>
          <w:szCs w:val="24"/>
        </w:rPr>
        <w:t>septiembre</w:t>
      </w:r>
      <w:r w:rsidR="00C007CA" w:rsidRPr="00232C2F">
        <w:rPr>
          <w:rFonts w:asciiTheme="minorHAnsi" w:hAnsiTheme="minorHAnsi" w:cstheme="minorHAnsi"/>
          <w:sz w:val="24"/>
          <w:szCs w:val="24"/>
        </w:rPr>
        <w:t xml:space="preserve"> y </w:t>
      </w:r>
      <w:r w:rsidRPr="00232C2F">
        <w:rPr>
          <w:rFonts w:asciiTheme="minorHAnsi" w:hAnsiTheme="minorHAnsi" w:cstheme="minorHAnsi"/>
          <w:sz w:val="24"/>
          <w:szCs w:val="24"/>
        </w:rPr>
        <w:t>noviembre</w:t>
      </w:r>
      <w:r w:rsidRPr="00232C2F">
        <w:rPr>
          <w:rFonts w:asciiTheme="minorHAnsi" w:hAnsiTheme="minorHAnsi" w:cstheme="minorHAnsi"/>
          <w:spacing w:val="-5"/>
          <w:sz w:val="24"/>
          <w:szCs w:val="24"/>
        </w:rPr>
        <w:t xml:space="preserve"> </w:t>
      </w:r>
      <w:r w:rsidRPr="00232C2F">
        <w:rPr>
          <w:rFonts w:asciiTheme="minorHAnsi" w:hAnsiTheme="minorHAnsi" w:cstheme="minorHAnsi"/>
          <w:sz w:val="24"/>
          <w:szCs w:val="24"/>
        </w:rPr>
        <w:t>de</w:t>
      </w:r>
      <w:r w:rsidRPr="00232C2F">
        <w:rPr>
          <w:rFonts w:asciiTheme="minorHAnsi" w:hAnsiTheme="minorHAnsi" w:cstheme="minorHAnsi"/>
          <w:spacing w:val="-5"/>
          <w:sz w:val="24"/>
          <w:szCs w:val="24"/>
        </w:rPr>
        <w:t xml:space="preserve"> </w:t>
      </w:r>
      <w:r w:rsidR="00C007CA" w:rsidRPr="00232C2F">
        <w:rPr>
          <w:rFonts w:asciiTheme="minorHAnsi" w:hAnsiTheme="minorHAnsi" w:cstheme="minorHAnsi"/>
          <w:sz w:val="24"/>
          <w:szCs w:val="24"/>
        </w:rPr>
        <w:t xml:space="preserve">2024 </w:t>
      </w:r>
      <w:r w:rsidRPr="00232C2F">
        <w:rPr>
          <w:rFonts w:asciiTheme="minorHAnsi" w:hAnsiTheme="minorHAnsi" w:cstheme="minorHAnsi"/>
          <w:sz w:val="24"/>
          <w:szCs w:val="24"/>
        </w:rPr>
        <w:t>en</w:t>
      </w:r>
      <w:r w:rsidRPr="00232C2F">
        <w:rPr>
          <w:rFonts w:asciiTheme="minorHAnsi" w:hAnsiTheme="minorHAnsi" w:cstheme="minorHAnsi"/>
          <w:spacing w:val="-8"/>
          <w:sz w:val="24"/>
          <w:szCs w:val="24"/>
        </w:rPr>
        <w:t xml:space="preserve"> </w:t>
      </w:r>
      <w:r w:rsidR="00C007CA" w:rsidRPr="00232C2F">
        <w:rPr>
          <w:rFonts w:asciiTheme="minorHAnsi" w:hAnsiTheme="minorHAnsi" w:cstheme="minorHAnsi"/>
          <w:spacing w:val="-8"/>
          <w:sz w:val="24"/>
          <w:szCs w:val="24"/>
        </w:rPr>
        <w:t>l</w:t>
      </w:r>
      <w:r w:rsidR="009D2231" w:rsidRPr="00232C2F">
        <w:rPr>
          <w:rFonts w:asciiTheme="minorHAnsi" w:hAnsiTheme="minorHAnsi" w:cstheme="minorHAnsi"/>
          <w:spacing w:val="-8"/>
          <w:sz w:val="24"/>
          <w:szCs w:val="24"/>
        </w:rPr>
        <w:t xml:space="preserve">a </w:t>
      </w:r>
      <w:r w:rsidR="00C007CA" w:rsidRPr="00232C2F">
        <w:rPr>
          <w:rFonts w:asciiTheme="minorHAnsi" w:hAnsiTheme="minorHAnsi" w:cstheme="minorHAnsi"/>
          <w:spacing w:val="-8"/>
          <w:sz w:val="24"/>
          <w:szCs w:val="24"/>
        </w:rPr>
        <w:t>Región de Biobio</w:t>
      </w:r>
      <w:r w:rsidRPr="00232C2F">
        <w:rPr>
          <w:rFonts w:asciiTheme="minorHAnsi" w:hAnsiTheme="minorHAnsi" w:cstheme="minorHAnsi"/>
          <w:spacing w:val="-8"/>
          <w:sz w:val="24"/>
          <w:szCs w:val="24"/>
        </w:rPr>
        <w:t xml:space="preserve">, </w:t>
      </w:r>
      <w:r w:rsidRPr="00232C2F">
        <w:rPr>
          <w:rFonts w:asciiTheme="minorHAnsi" w:hAnsiTheme="minorHAnsi" w:cstheme="minorHAnsi"/>
          <w:sz w:val="24"/>
          <w:szCs w:val="24"/>
        </w:rPr>
        <w:t>dirigido</w:t>
      </w:r>
      <w:r w:rsidR="00C007CA" w:rsidRPr="00232C2F">
        <w:rPr>
          <w:rFonts w:asciiTheme="minorHAnsi" w:hAnsiTheme="minorHAnsi" w:cstheme="minorHAnsi"/>
          <w:sz w:val="24"/>
          <w:szCs w:val="24"/>
        </w:rPr>
        <w:t>s</w:t>
      </w:r>
      <w:r w:rsidRPr="00232C2F">
        <w:rPr>
          <w:rFonts w:asciiTheme="minorHAnsi" w:hAnsiTheme="minorHAnsi" w:cstheme="minorHAnsi"/>
          <w:sz w:val="24"/>
          <w:szCs w:val="24"/>
        </w:rPr>
        <w:t xml:space="preserve"> a </w:t>
      </w:r>
      <w:r w:rsidR="00634848" w:rsidRPr="00232C2F">
        <w:rPr>
          <w:rFonts w:asciiTheme="minorHAnsi" w:hAnsiTheme="minorHAnsi" w:cstheme="minorHAnsi"/>
          <w:sz w:val="24"/>
          <w:szCs w:val="24"/>
        </w:rPr>
        <w:t xml:space="preserve">grupos de </w:t>
      </w:r>
      <w:r w:rsidRPr="00232C2F">
        <w:rPr>
          <w:rFonts w:asciiTheme="minorHAnsi" w:hAnsiTheme="minorHAnsi" w:cstheme="minorHAnsi"/>
          <w:sz w:val="24"/>
          <w:szCs w:val="24"/>
        </w:rPr>
        <w:t>micro y</w:t>
      </w:r>
      <w:r w:rsidRPr="00A15891">
        <w:rPr>
          <w:rFonts w:asciiTheme="minorHAnsi" w:hAnsiTheme="minorHAnsi" w:cstheme="minorHAnsi"/>
          <w:sz w:val="24"/>
          <w:szCs w:val="24"/>
        </w:rPr>
        <w:t xml:space="preserve"> pequeñas empresa</w:t>
      </w:r>
      <w:r w:rsidR="002D3FAB" w:rsidRPr="00A15891">
        <w:rPr>
          <w:rFonts w:asciiTheme="minorHAnsi" w:hAnsiTheme="minorHAnsi" w:cstheme="minorHAnsi"/>
          <w:sz w:val="24"/>
          <w:szCs w:val="24"/>
        </w:rPr>
        <w:t>s f</w:t>
      </w:r>
      <w:r w:rsidRPr="00A15891">
        <w:rPr>
          <w:rFonts w:asciiTheme="minorHAnsi" w:hAnsiTheme="minorHAnsi" w:cstheme="minorHAnsi"/>
          <w:sz w:val="24"/>
          <w:szCs w:val="24"/>
        </w:rPr>
        <w:t>or</w:t>
      </w:r>
      <w:r w:rsidR="00077134" w:rsidRPr="00A15891">
        <w:rPr>
          <w:rFonts w:asciiTheme="minorHAnsi" w:hAnsiTheme="minorHAnsi" w:cstheme="minorHAnsi"/>
          <w:sz w:val="24"/>
          <w:szCs w:val="24"/>
        </w:rPr>
        <w:t>males</w:t>
      </w:r>
      <w:r w:rsidR="00C007CA" w:rsidRPr="00A15891">
        <w:rPr>
          <w:rFonts w:asciiTheme="minorHAnsi" w:hAnsiTheme="minorHAnsi" w:cstheme="minorHAnsi"/>
          <w:sz w:val="24"/>
          <w:szCs w:val="24"/>
        </w:rPr>
        <w:t>,</w:t>
      </w:r>
      <w:r w:rsidRPr="00A15891">
        <w:rPr>
          <w:rFonts w:asciiTheme="minorHAnsi" w:hAnsiTheme="minorHAnsi" w:cstheme="minorHAnsi"/>
          <w:sz w:val="24"/>
          <w:szCs w:val="24"/>
        </w:rPr>
        <w:t xml:space="preserve"> y que tiene por objetivo concentrar </w:t>
      </w:r>
      <w:r w:rsidR="00634848" w:rsidRPr="00A15891">
        <w:rPr>
          <w:rFonts w:asciiTheme="minorHAnsi" w:hAnsiTheme="minorHAnsi" w:cstheme="minorHAnsi"/>
          <w:sz w:val="24"/>
          <w:szCs w:val="24"/>
        </w:rPr>
        <w:t xml:space="preserve">por </w:t>
      </w:r>
      <w:r w:rsidRPr="00A15891">
        <w:rPr>
          <w:rFonts w:asciiTheme="minorHAnsi" w:hAnsiTheme="minorHAnsi" w:cstheme="minorHAnsi"/>
          <w:sz w:val="24"/>
          <w:szCs w:val="24"/>
        </w:rPr>
        <w:t xml:space="preserve">un </w:t>
      </w:r>
      <w:r w:rsidR="00C007CA" w:rsidRPr="00A15891">
        <w:rPr>
          <w:rFonts w:asciiTheme="minorHAnsi" w:hAnsiTheme="minorHAnsi" w:cstheme="minorHAnsi"/>
          <w:sz w:val="24"/>
          <w:szCs w:val="24"/>
        </w:rPr>
        <w:t xml:space="preserve">espacio </w:t>
      </w:r>
      <w:r w:rsidR="00634848" w:rsidRPr="00A15891">
        <w:rPr>
          <w:rFonts w:asciiTheme="minorHAnsi" w:hAnsiTheme="minorHAnsi" w:cstheme="minorHAnsi"/>
          <w:sz w:val="24"/>
          <w:szCs w:val="24"/>
        </w:rPr>
        <w:t xml:space="preserve">de </w:t>
      </w:r>
      <w:r w:rsidR="009D2231" w:rsidRPr="00A15891">
        <w:rPr>
          <w:rFonts w:asciiTheme="minorHAnsi" w:hAnsiTheme="minorHAnsi" w:cstheme="minorHAnsi"/>
          <w:sz w:val="24"/>
          <w:szCs w:val="24"/>
        </w:rPr>
        <w:t xml:space="preserve">uno o dos </w:t>
      </w:r>
      <w:r w:rsidR="00C007CA" w:rsidRPr="00A15891">
        <w:rPr>
          <w:rFonts w:asciiTheme="minorHAnsi" w:hAnsiTheme="minorHAnsi" w:cstheme="minorHAnsi"/>
          <w:sz w:val="24"/>
          <w:szCs w:val="24"/>
        </w:rPr>
        <w:t xml:space="preserve">dias, </w:t>
      </w:r>
      <w:r w:rsidR="00634848" w:rsidRPr="00A15891">
        <w:rPr>
          <w:rFonts w:asciiTheme="minorHAnsi" w:hAnsiTheme="minorHAnsi" w:cstheme="minorHAnsi"/>
          <w:sz w:val="24"/>
          <w:szCs w:val="24"/>
        </w:rPr>
        <w:t>su</w:t>
      </w:r>
      <w:r w:rsidRPr="00A15891">
        <w:rPr>
          <w:rFonts w:asciiTheme="minorHAnsi" w:hAnsiTheme="minorHAnsi" w:cstheme="minorHAnsi"/>
          <w:sz w:val="24"/>
          <w:szCs w:val="24"/>
        </w:rPr>
        <w:t xml:space="preserve"> oferta de productos </w:t>
      </w:r>
      <w:r w:rsidR="00C007CA" w:rsidRPr="00A15891">
        <w:rPr>
          <w:rFonts w:asciiTheme="minorHAnsi" w:hAnsiTheme="minorHAnsi" w:cstheme="minorHAnsi"/>
          <w:sz w:val="24"/>
          <w:szCs w:val="24"/>
        </w:rPr>
        <w:t>y servicios</w:t>
      </w:r>
      <w:r w:rsidRPr="00A15891">
        <w:rPr>
          <w:rFonts w:asciiTheme="minorHAnsi" w:hAnsiTheme="minorHAnsi" w:cstheme="minorHAnsi"/>
          <w:sz w:val="24"/>
          <w:szCs w:val="24"/>
        </w:rPr>
        <w:t>.</w:t>
      </w:r>
    </w:p>
    <w:p w14:paraId="48370ABA" w14:textId="77777777" w:rsidR="00634848" w:rsidRPr="00A15891" w:rsidRDefault="00634848" w:rsidP="007D0AFE">
      <w:pPr>
        <w:pStyle w:val="Textoindependiente"/>
        <w:spacing w:before="158" w:line="259" w:lineRule="auto"/>
        <w:ind w:left="122" w:right="115"/>
        <w:jc w:val="both"/>
        <w:rPr>
          <w:rFonts w:asciiTheme="minorHAnsi" w:hAnsiTheme="minorHAnsi" w:cstheme="minorHAnsi"/>
          <w:sz w:val="24"/>
          <w:szCs w:val="24"/>
        </w:rPr>
      </w:pPr>
    </w:p>
    <w:p w14:paraId="20D14F8E" w14:textId="31BD999A" w:rsidR="00171AC1" w:rsidRPr="00A15891" w:rsidRDefault="00171AC1" w:rsidP="00634848">
      <w:pPr>
        <w:pStyle w:val="Ttulo1"/>
        <w:numPr>
          <w:ilvl w:val="0"/>
          <w:numId w:val="43"/>
        </w:numPr>
        <w:ind w:left="284" w:hanging="351"/>
        <w:rPr>
          <w:rFonts w:asciiTheme="minorHAnsi" w:hAnsiTheme="minorHAnsi" w:cstheme="minorHAnsi"/>
          <w:sz w:val="24"/>
          <w:szCs w:val="24"/>
        </w:rPr>
      </w:pPr>
      <w:bookmarkStart w:id="1" w:name="_Toc174980925"/>
      <w:r w:rsidRPr="00A15891">
        <w:rPr>
          <w:rFonts w:asciiTheme="minorHAnsi" w:hAnsiTheme="minorHAnsi" w:cstheme="minorHAnsi"/>
          <w:sz w:val="24"/>
          <w:szCs w:val="24"/>
        </w:rPr>
        <w:t>¿EN QUE CONSISTE?</w:t>
      </w:r>
      <w:bookmarkEnd w:id="1"/>
    </w:p>
    <w:p w14:paraId="5E5D0121" w14:textId="59FBC76D" w:rsidR="00171AC1" w:rsidRPr="00A15891" w:rsidRDefault="00171AC1" w:rsidP="00171AC1">
      <w:pPr>
        <w:spacing w:before="7" w:line="260" w:lineRule="exact"/>
        <w:rPr>
          <w:rFonts w:asciiTheme="minorHAnsi" w:hAnsiTheme="minorHAnsi" w:cstheme="minorHAnsi"/>
          <w:sz w:val="24"/>
          <w:szCs w:val="24"/>
        </w:rPr>
      </w:pPr>
    </w:p>
    <w:p w14:paraId="54409A55" w14:textId="30A6550D" w:rsidR="001273F6" w:rsidRPr="00A15891" w:rsidRDefault="00A15891" w:rsidP="00F24843">
      <w:pPr>
        <w:pStyle w:val="Default"/>
        <w:jc w:val="both"/>
        <w:rPr>
          <w:rFonts w:asciiTheme="minorHAnsi" w:hAnsiTheme="minorHAnsi" w:cstheme="minorHAnsi"/>
          <w:spacing w:val="1"/>
        </w:rPr>
      </w:pPr>
      <w:r w:rsidRPr="00A15891">
        <w:rPr>
          <w:rFonts w:asciiTheme="minorHAnsi" w:hAnsiTheme="minorHAnsi" w:cstheme="minorHAnsi"/>
          <w:spacing w:val="1"/>
        </w:rPr>
        <w:t xml:space="preserve">Es un programa que opera bajo la modalidad de ventanilla abierta y está destinado a </w:t>
      </w:r>
      <w:r w:rsidR="00191B8F" w:rsidRPr="00A15891">
        <w:rPr>
          <w:rFonts w:asciiTheme="minorHAnsi" w:hAnsiTheme="minorHAnsi" w:cstheme="minorHAnsi"/>
          <w:spacing w:val="1"/>
        </w:rPr>
        <w:t>financiar la o</w:t>
      </w:r>
      <w:r w:rsidR="001273F6" w:rsidRPr="00A15891">
        <w:rPr>
          <w:rFonts w:asciiTheme="minorHAnsi" w:hAnsiTheme="minorHAnsi" w:cstheme="minorHAnsi"/>
          <w:spacing w:val="1"/>
        </w:rPr>
        <w:t>rganiza</w:t>
      </w:r>
      <w:r w:rsidR="00191B8F" w:rsidRPr="00A15891">
        <w:rPr>
          <w:rFonts w:asciiTheme="minorHAnsi" w:hAnsiTheme="minorHAnsi" w:cstheme="minorHAnsi"/>
          <w:spacing w:val="1"/>
        </w:rPr>
        <w:t xml:space="preserve">ción de hasta 5 (cinco) </w:t>
      </w:r>
      <w:r w:rsidR="001273F6" w:rsidRPr="00A15891">
        <w:rPr>
          <w:rFonts w:asciiTheme="minorHAnsi" w:hAnsiTheme="minorHAnsi" w:cstheme="minorHAnsi"/>
          <w:spacing w:val="1"/>
        </w:rPr>
        <w:t>Ferias</w:t>
      </w:r>
      <w:r w:rsidR="00F86401" w:rsidRPr="00A15891">
        <w:rPr>
          <w:rFonts w:asciiTheme="minorHAnsi" w:hAnsiTheme="minorHAnsi" w:cstheme="minorHAnsi"/>
          <w:spacing w:val="1"/>
        </w:rPr>
        <w:t xml:space="preserve"> </w:t>
      </w:r>
      <w:r w:rsidR="00634848" w:rsidRPr="00A15891">
        <w:rPr>
          <w:rFonts w:asciiTheme="minorHAnsi" w:hAnsiTheme="minorHAnsi" w:cstheme="minorHAnsi"/>
          <w:spacing w:val="1"/>
        </w:rPr>
        <w:t>y/</w:t>
      </w:r>
      <w:r w:rsidR="00F86401" w:rsidRPr="00A15891">
        <w:rPr>
          <w:rFonts w:asciiTheme="minorHAnsi" w:hAnsiTheme="minorHAnsi" w:cstheme="minorHAnsi"/>
          <w:spacing w:val="1"/>
        </w:rPr>
        <w:t xml:space="preserve">o eventos </w:t>
      </w:r>
      <w:r w:rsidR="00191B8F" w:rsidRPr="00A15891">
        <w:rPr>
          <w:rFonts w:asciiTheme="minorHAnsi" w:hAnsiTheme="minorHAnsi" w:cstheme="minorHAnsi"/>
          <w:spacing w:val="1"/>
        </w:rPr>
        <w:t>a nivel regional</w:t>
      </w:r>
      <w:r w:rsidR="001273F6" w:rsidRPr="00A15891">
        <w:rPr>
          <w:rFonts w:asciiTheme="minorHAnsi" w:hAnsiTheme="minorHAnsi" w:cstheme="minorHAnsi"/>
          <w:spacing w:val="1"/>
        </w:rPr>
        <w:t xml:space="preserve"> y en su postulación, </w:t>
      </w:r>
      <w:r w:rsidR="00634848" w:rsidRPr="00A15891">
        <w:rPr>
          <w:rFonts w:asciiTheme="minorHAnsi" w:hAnsiTheme="minorHAnsi" w:cstheme="minorHAnsi"/>
          <w:spacing w:val="1"/>
        </w:rPr>
        <w:t xml:space="preserve">el grupo de </w:t>
      </w:r>
      <w:r w:rsidR="001273F6" w:rsidRPr="00A15891">
        <w:rPr>
          <w:rFonts w:asciiTheme="minorHAnsi" w:hAnsiTheme="minorHAnsi" w:cstheme="minorHAnsi"/>
          <w:spacing w:val="1"/>
        </w:rPr>
        <w:t xml:space="preserve">empresarios/as indicaran </w:t>
      </w:r>
      <w:r w:rsidR="009D2231" w:rsidRPr="00A15891">
        <w:rPr>
          <w:rFonts w:asciiTheme="minorHAnsi" w:hAnsiTheme="minorHAnsi" w:cstheme="minorHAnsi"/>
          <w:spacing w:val="1"/>
        </w:rPr>
        <w:t>las probables fechas</w:t>
      </w:r>
      <w:r w:rsidR="00191B8F" w:rsidRPr="00A15891">
        <w:rPr>
          <w:rFonts w:asciiTheme="minorHAnsi" w:hAnsiTheme="minorHAnsi" w:cstheme="minorHAnsi"/>
          <w:spacing w:val="1"/>
        </w:rPr>
        <w:t xml:space="preserve"> de </w:t>
      </w:r>
      <w:r w:rsidR="00634848" w:rsidRPr="00A15891">
        <w:rPr>
          <w:rFonts w:asciiTheme="minorHAnsi" w:hAnsiTheme="minorHAnsi" w:cstheme="minorHAnsi"/>
          <w:spacing w:val="1"/>
        </w:rPr>
        <w:t>realización de la actividad</w:t>
      </w:r>
      <w:r w:rsidRPr="00A15891">
        <w:rPr>
          <w:rFonts w:asciiTheme="minorHAnsi" w:hAnsiTheme="minorHAnsi" w:cstheme="minorHAnsi"/>
          <w:spacing w:val="1"/>
        </w:rPr>
        <w:t>, las acciones destinadas a concretar la feria/evento y un presupuesto</w:t>
      </w:r>
      <w:r w:rsidR="00634848" w:rsidRPr="00A15891">
        <w:rPr>
          <w:rFonts w:asciiTheme="minorHAnsi" w:hAnsiTheme="minorHAnsi" w:cstheme="minorHAnsi"/>
          <w:spacing w:val="1"/>
        </w:rPr>
        <w:t xml:space="preserve"> </w:t>
      </w:r>
      <w:r w:rsidRPr="00A15891">
        <w:rPr>
          <w:rFonts w:asciiTheme="minorHAnsi" w:hAnsiTheme="minorHAnsi" w:cstheme="minorHAnsi"/>
          <w:spacing w:val="1"/>
        </w:rPr>
        <w:t>estimado</w:t>
      </w:r>
      <w:r w:rsidR="001273F6" w:rsidRPr="00A15891">
        <w:rPr>
          <w:rFonts w:asciiTheme="minorHAnsi" w:hAnsiTheme="minorHAnsi" w:cstheme="minorHAnsi"/>
          <w:spacing w:val="1"/>
        </w:rPr>
        <w:t>.</w:t>
      </w:r>
    </w:p>
    <w:p w14:paraId="7D2E7781" w14:textId="77777777" w:rsidR="001273F6" w:rsidRPr="00A15891" w:rsidRDefault="001273F6" w:rsidP="00F24843">
      <w:pPr>
        <w:pStyle w:val="Default"/>
        <w:jc w:val="both"/>
        <w:rPr>
          <w:rFonts w:asciiTheme="minorHAnsi" w:hAnsiTheme="minorHAnsi" w:cstheme="minorHAnsi"/>
          <w:spacing w:val="1"/>
        </w:rPr>
      </w:pPr>
    </w:p>
    <w:p w14:paraId="6D3C0CE3" w14:textId="73C0F3E8" w:rsidR="001273F6" w:rsidRPr="00A15891" w:rsidRDefault="00634848" w:rsidP="00F24843">
      <w:pPr>
        <w:pStyle w:val="Default"/>
        <w:jc w:val="both"/>
        <w:rPr>
          <w:rFonts w:asciiTheme="minorHAnsi" w:hAnsiTheme="minorHAnsi" w:cstheme="minorHAnsi"/>
          <w:spacing w:val="1"/>
        </w:rPr>
      </w:pPr>
      <w:r w:rsidRPr="00A15891">
        <w:rPr>
          <w:rFonts w:asciiTheme="minorHAnsi" w:hAnsiTheme="minorHAnsi" w:cstheme="minorHAnsi"/>
          <w:spacing w:val="1"/>
        </w:rPr>
        <w:t>Los grupos de empresarios</w:t>
      </w:r>
      <w:r w:rsidR="001273F6" w:rsidRPr="00A15891">
        <w:rPr>
          <w:rFonts w:asciiTheme="minorHAnsi" w:hAnsiTheme="minorHAnsi" w:cstheme="minorHAnsi"/>
          <w:spacing w:val="1"/>
        </w:rPr>
        <w:t>/as seleccionad</w:t>
      </w:r>
      <w:r w:rsidRPr="00A15891">
        <w:rPr>
          <w:rFonts w:asciiTheme="minorHAnsi" w:hAnsiTheme="minorHAnsi" w:cstheme="minorHAnsi"/>
          <w:spacing w:val="1"/>
        </w:rPr>
        <w:t>o/</w:t>
      </w:r>
      <w:r w:rsidR="001273F6" w:rsidRPr="00A15891">
        <w:rPr>
          <w:rFonts w:asciiTheme="minorHAnsi" w:hAnsiTheme="minorHAnsi" w:cstheme="minorHAnsi"/>
          <w:spacing w:val="1"/>
        </w:rPr>
        <w:t>as dispondrán de los beneficios detallados en el punto 4 de la presente guía de postulación.</w:t>
      </w:r>
    </w:p>
    <w:p w14:paraId="034A2C7F" w14:textId="77777777" w:rsidR="001273F6" w:rsidRPr="00A15891" w:rsidRDefault="001273F6" w:rsidP="00F24843">
      <w:pPr>
        <w:pStyle w:val="Default"/>
        <w:jc w:val="both"/>
        <w:rPr>
          <w:rFonts w:asciiTheme="minorHAnsi" w:hAnsiTheme="minorHAnsi" w:cstheme="minorHAnsi"/>
          <w:spacing w:val="1"/>
        </w:rPr>
      </w:pPr>
    </w:p>
    <w:p w14:paraId="02FD25F5" w14:textId="7FBA620B" w:rsidR="007D21A2" w:rsidRPr="00A15891" w:rsidRDefault="007D21A2" w:rsidP="00F24843">
      <w:pPr>
        <w:ind w:right="77"/>
        <w:jc w:val="both"/>
        <w:rPr>
          <w:rFonts w:asciiTheme="minorHAnsi" w:eastAsiaTheme="minorHAnsi" w:hAnsiTheme="minorHAnsi" w:cstheme="minorHAnsi"/>
          <w:color w:val="000000"/>
          <w:spacing w:val="1"/>
          <w:sz w:val="24"/>
          <w:szCs w:val="24"/>
          <w:lang w:val="es-419"/>
        </w:rPr>
      </w:pPr>
      <w:r w:rsidRPr="00A15891">
        <w:rPr>
          <w:rFonts w:asciiTheme="minorHAnsi" w:eastAsiaTheme="minorHAnsi" w:hAnsiTheme="minorHAnsi" w:cstheme="minorHAnsi"/>
          <w:color w:val="000000"/>
          <w:spacing w:val="1"/>
          <w:sz w:val="24"/>
          <w:szCs w:val="24"/>
          <w:lang w:val="es-419"/>
        </w:rPr>
        <w:t xml:space="preserve">Cabe destacar que </w:t>
      </w:r>
      <w:r w:rsidR="00213DF7" w:rsidRPr="00A15891">
        <w:rPr>
          <w:rFonts w:asciiTheme="minorHAnsi" w:eastAsiaTheme="minorHAnsi" w:hAnsiTheme="minorHAnsi" w:cstheme="minorHAnsi"/>
          <w:color w:val="000000"/>
          <w:spacing w:val="1"/>
          <w:sz w:val="24"/>
          <w:szCs w:val="24"/>
          <w:lang w:val="es-419"/>
        </w:rPr>
        <w:t>l</w:t>
      </w:r>
      <w:r w:rsidR="00191B8F" w:rsidRPr="00A15891">
        <w:rPr>
          <w:rFonts w:asciiTheme="minorHAnsi" w:eastAsiaTheme="minorHAnsi" w:hAnsiTheme="minorHAnsi" w:cstheme="minorHAnsi"/>
          <w:color w:val="000000"/>
          <w:spacing w:val="1"/>
          <w:sz w:val="24"/>
          <w:szCs w:val="24"/>
          <w:lang w:val="es-419"/>
        </w:rPr>
        <w:t>as</w:t>
      </w:r>
      <w:r w:rsidR="00213DF7" w:rsidRPr="00A15891">
        <w:rPr>
          <w:rFonts w:asciiTheme="minorHAnsi" w:eastAsiaTheme="minorHAnsi" w:hAnsiTheme="minorHAnsi" w:cstheme="minorHAnsi"/>
          <w:color w:val="000000"/>
          <w:spacing w:val="1"/>
          <w:sz w:val="24"/>
          <w:szCs w:val="24"/>
          <w:lang w:val="es-419"/>
        </w:rPr>
        <w:t xml:space="preserve"> participaciones en estos eventos tienen </w:t>
      </w:r>
      <w:r w:rsidRPr="00A15891">
        <w:rPr>
          <w:rFonts w:asciiTheme="minorHAnsi" w:eastAsiaTheme="minorHAnsi" w:hAnsiTheme="minorHAnsi" w:cstheme="minorHAnsi"/>
          <w:color w:val="000000"/>
          <w:spacing w:val="1"/>
          <w:sz w:val="24"/>
          <w:szCs w:val="24"/>
          <w:lang w:val="es-419"/>
        </w:rPr>
        <w:t>carácter expositivo</w:t>
      </w:r>
      <w:r w:rsidR="008F3FE7" w:rsidRPr="00A15891">
        <w:rPr>
          <w:rFonts w:asciiTheme="minorHAnsi" w:eastAsiaTheme="minorHAnsi" w:hAnsiTheme="minorHAnsi" w:cstheme="minorHAnsi"/>
          <w:color w:val="000000"/>
          <w:spacing w:val="1"/>
          <w:sz w:val="24"/>
          <w:szCs w:val="24"/>
          <w:lang w:val="es-419"/>
        </w:rPr>
        <w:t xml:space="preserve"> y/o de ventas</w:t>
      </w:r>
      <w:r w:rsidR="00634848" w:rsidRPr="00A15891">
        <w:rPr>
          <w:rFonts w:asciiTheme="minorHAnsi" w:eastAsiaTheme="minorHAnsi" w:hAnsiTheme="minorHAnsi" w:cstheme="minorHAnsi"/>
          <w:color w:val="000000"/>
          <w:spacing w:val="1"/>
          <w:sz w:val="24"/>
          <w:szCs w:val="24"/>
          <w:lang w:val="es-419"/>
        </w:rPr>
        <w:t xml:space="preserve">, con acento en </w:t>
      </w:r>
      <w:r w:rsidRPr="00A15891">
        <w:rPr>
          <w:rFonts w:asciiTheme="minorHAnsi" w:eastAsiaTheme="minorHAnsi" w:hAnsiTheme="minorHAnsi" w:cstheme="minorHAnsi"/>
          <w:color w:val="000000"/>
          <w:spacing w:val="1"/>
          <w:sz w:val="24"/>
          <w:szCs w:val="24"/>
          <w:lang w:val="es-419"/>
        </w:rPr>
        <w:t>la generación de relaciones de negocios entre actores de la industria</w:t>
      </w:r>
      <w:r w:rsidR="008F3FE7" w:rsidRPr="00A15891">
        <w:rPr>
          <w:rFonts w:asciiTheme="minorHAnsi" w:eastAsiaTheme="minorHAnsi" w:hAnsiTheme="minorHAnsi" w:cstheme="minorHAnsi"/>
          <w:color w:val="000000"/>
          <w:spacing w:val="1"/>
          <w:sz w:val="24"/>
          <w:szCs w:val="24"/>
          <w:lang w:val="es-419"/>
        </w:rPr>
        <w:t xml:space="preserve"> como efecto de la vinculación generada o la venta realizada</w:t>
      </w:r>
      <w:r w:rsidRPr="00A15891">
        <w:rPr>
          <w:rFonts w:asciiTheme="minorHAnsi" w:eastAsiaTheme="minorHAnsi" w:hAnsiTheme="minorHAnsi" w:cstheme="minorHAnsi"/>
          <w:color w:val="000000"/>
          <w:spacing w:val="1"/>
          <w:sz w:val="24"/>
          <w:szCs w:val="24"/>
          <w:lang w:val="es-419"/>
        </w:rPr>
        <w:t xml:space="preserve">. No obstante, quien </w:t>
      </w:r>
      <w:r w:rsidR="008F3FE7" w:rsidRPr="00A15891">
        <w:rPr>
          <w:rFonts w:asciiTheme="minorHAnsi" w:eastAsiaTheme="minorHAnsi" w:hAnsiTheme="minorHAnsi" w:cstheme="minorHAnsi"/>
          <w:color w:val="000000"/>
          <w:spacing w:val="1"/>
          <w:sz w:val="24"/>
          <w:szCs w:val="24"/>
          <w:lang w:val="es-419"/>
        </w:rPr>
        <w:t>d</w:t>
      </w:r>
      <w:r w:rsidRPr="00A15891">
        <w:rPr>
          <w:rFonts w:asciiTheme="minorHAnsi" w:eastAsiaTheme="minorHAnsi" w:hAnsiTheme="minorHAnsi" w:cstheme="minorHAnsi"/>
          <w:color w:val="000000"/>
          <w:spacing w:val="1"/>
          <w:sz w:val="24"/>
          <w:szCs w:val="24"/>
          <w:lang w:val="es-419"/>
        </w:rPr>
        <w:t xml:space="preserve">esee realizar ventas, </w:t>
      </w:r>
      <w:r w:rsidR="007D6115" w:rsidRPr="00A15891">
        <w:rPr>
          <w:rFonts w:asciiTheme="minorHAnsi" w:eastAsiaTheme="minorHAnsi" w:hAnsiTheme="minorHAnsi" w:cstheme="minorHAnsi"/>
          <w:color w:val="000000"/>
          <w:spacing w:val="1"/>
          <w:sz w:val="24"/>
          <w:szCs w:val="24"/>
          <w:lang w:val="es-419"/>
        </w:rPr>
        <w:t xml:space="preserve">lo podrá hacer </w:t>
      </w:r>
      <w:r w:rsidRPr="00A15891">
        <w:rPr>
          <w:rFonts w:asciiTheme="minorHAnsi" w:eastAsiaTheme="minorHAnsi" w:hAnsiTheme="minorHAnsi" w:cstheme="minorHAnsi"/>
          <w:color w:val="000000"/>
          <w:spacing w:val="1"/>
          <w:sz w:val="24"/>
          <w:szCs w:val="24"/>
          <w:lang w:val="es-419"/>
        </w:rPr>
        <w:t xml:space="preserve">siempre y cuando cuente con </w:t>
      </w:r>
      <w:r w:rsidR="00D8065F" w:rsidRPr="00A15891">
        <w:rPr>
          <w:rFonts w:asciiTheme="minorHAnsi" w:eastAsiaTheme="minorHAnsi" w:hAnsiTheme="minorHAnsi" w:cstheme="minorHAnsi"/>
          <w:color w:val="000000"/>
          <w:spacing w:val="1"/>
          <w:sz w:val="24"/>
          <w:szCs w:val="24"/>
          <w:lang w:val="es-419"/>
        </w:rPr>
        <w:t>las respectivas</w:t>
      </w:r>
      <w:r w:rsidR="009D2231" w:rsidRPr="00A15891">
        <w:rPr>
          <w:rFonts w:asciiTheme="minorHAnsi" w:eastAsiaTheme="minorHAnsi" w:hAnsiTheme="minorHAnsi" w:cstheme="minorHAnsi"/>
          <w:color w:val="000000"/>
          <w:spacing w:val="1"/>
          <w:sz w:val="24"/>
          <w:szCs w:val="24"/>
          <w:lang w:val="es-419"/>
        </w:rPr>
        <w:t xml:space="preserve"> resoluciones, </w:t>
      </w:r>
      <w:r w:rsidRPr="00A15891">
        <w:rPr>
          <w:rFonts w:asciiTheme="minorHAnsi" w:eastAsiaTheme="minorHAnsi" w:hAnsiTheme="minorHAnsi" w:cstheme="minorHAnsi"/>
          <w:color w:val="000000"/>
          <w:spacing w:val="1"/>
          <w:sz w:val="24"/>
          <w:szCs w:val="24"/>
          <w:lang w:val="es-419"/>
        </w:rPr>
        <w:t xml:space="preserve">permiso </w:t>
      </w:r>
      <w:r w:rsidR="00191B8F" w:rsidRPr="00A15891">
        <w:rPr>
          <w:rFonts w:asciiTheme="minorHAnsi" w:eastAsiaTheme="minorHAnsi" w:hAnsiTheme="minorHAnsi" w:cstheme="minorHAnsi"/>
          <w:color w:val="000000"/>
          <w:spacing w:val="1"/>
          <w:sz w:val="24"/>
          <w:szCs w:val="24"/>
          <w:lang w:val="es-419"/>
        </w:rPr>
        <w:t xml:space="preserve">municipal, </w:t>
      </w:r>
      <w:r w:rsidRPr="00A15891">
        <w:rPr>
          <w:rFonts w:asciiTheme="minorHAnsi" w:eastAsiaTheme="minorHAnsi" w:hAnsiTheme="minorHAnsi" w:cstheme="minorHAnsi"/>
          <w:color w:val="000000"/>
          <w:spacing w:val="1"/>
          <w:sz w:val="24"/>
          <w:szCs w:val="24"/>
          <w:lang w:val="es-419"/>
        </w:rPr>
        <w:t>del S</w:t>
      </w:r>
      <w:r w:rsidR="009D2231" w:rsidRPr="00A15891">
        <w:rPr>
          <w:rFonts w:asciiTheme="minorHAnsi" w:eastAsiaTheme="minorHAnsi" w:hAnsiTheme="minorHAnsi" w:cstheme="minorHAnsi"/>
          <w:color w:val="000000"/>
          <w:spacing w:val="1"/>
          <w:sz w:val="24"/>
          <w:szCs w:val="24"/>
          <w:lang w:val="es-419"/>
        </w:rPr>
        <w:t xml:space="preserve">ervicio de Impuestos Internos </w:t>
      </w:r>
      <w:r w:rsidRPr="00A15891">
        <w:rPr>
          <w:rFonts w:asciiTheme="minorHAnsi" w:eastAsiaTheme="minorHAnsi" w:hAnsiTheme="minorHAnsi" w:cstheme="minorHAnsi"/>
          <w:color w:val="000000"/>
          <w:spacing w:val="1"/>
          <w:sz w:val="24"/>
          <w:szCs w:val="24"/>
          <w:lang w:val="es-419"/>
        </w:rPr>
        <w:t xml:space="preserve">y soporte logístico </w:t>
      </w:r>
      <w:r w:rsidR="007D6115" w:rsidRPr="00A15891">
        <w:rPr>
          <w:rFonts w:asciiTheme="minorHAnsi" w:eastAsiaTheme="minorHAnsi" w:hAnsiTheme="minorHAnsi" w:cstheme="minorHAnsi"/>
          <w:color w:val="000000"/>
          <w:spacing w:val="1"/>
          <w:sz w:val="24"/>
          <w:szCs w:val="24"/>
          <w:lang w:val="es-419"/>
        </w:rPr>
        <w:t>necesario</w:t>
      </w:r>
      <w:r w:rsidRPr="00A15891">
        <w:rPr>
          <w:rFonts w:asciiTheme="minorHAnsi" w:eastAsiaTheme="minorHAnsi" w:hAnsiTheme="minorHAnsi" w:cstheme="minorHAnsi"/>
          <w:color w:val="000000"/>
          <w:spacing w:val="1"/>
          <w:sz w:val="24"/>
          <w:szCs w:val="24"/>
          <w:lang w:val="es-419"/>
        </w:rPr>
        <w:t>.</w:t>
      </w:r>
    </w:p>
    <w:p w14:paraId="682F8AE7" w14:textId="665A41EF" w:rsidR="00C524FA" w:rsidRPr="00A15891" w:rsidRDefault="00C524FA" w:rsidP="00F86401">
      <w:pPr>
        <w:ind w:right="77"/>
        <w:jc w:val="both"/>
        <w:rPr>
          <w:rFonts w:asciiTheme="minorHAnsi" w:hAnsiTheme="minorHAnsi" w:cstheme="minorHAnsi"/>
          <w:sz w:val="24"/>
          <w:szCs w:val="24"/>
        </w:rPr>
      </w:pPr>
    </w:p>
    <w:p w14:paraId="0879E500" w14:textId="24977E19" w:rsidR="00F86401" w:rsidRPr="00A15891" w:rsidRDefault="00F86401" w:rsidP="00F86401">
      <w:pPr>
        <w:jc w:val="both"/>
        <w:rPr>
          <w:rFonts w:asciiTheme="minorHAnsi" w:hAnsiTheme="minorHAnsi" w:cstheme="minorHAnsi"/>
          <w:sz w:val="24"/>
          <w:szCs w:val="24"/>
        </w:rPr>
      </w:pPr>
      <w:r w:rsidRPr="00A15891">
        <w:rPr>
          <w:rFonts w:asciiTheme="minorHAnsi" w:hAnsiTheme="minorHAnsi" w:cstheme="minorHAnsi"/>
          <w:sz w:val="24"/>
          <w:szCs w:val="24"/>
        </w:rPr>
        <w:t xml:space="preserve">Para acceder a este programa, el grupo de empresarios/as interesados deberán descargar y leer la presente guía de postulación y formulario de postulación desde la página </w:t>
      </w:r>
      <w:hyperlink r:id="rId10" w:history="1">
        <w:r w:rsidRPr="00A15891">
          <w:rPr>
            <w:rStyle w:val="Hipervnculo"/>
            <w:rFonts w:asciiTheme="minorHAnsi" w:hAnsiTheme="minorHAnsi" w:cstheme="minorHAnsi"/>
            <w:sz w:val="24"/>
            <w:szCs w:val="24"/>
          </w:rPr>
          <w:t>www.fomentobiobio.cl</w:t>
        </w:r>
      </w:hyperlink>
      <w:r w:rsidRPr="00A15891">
        <w:rPr>
          <w:rFonts w:asciiTheme="minorHAnsi" w:hAnsiTheme="minorHAnsi" w:cstheme="minorHAnsi"/>
          <w:sz w:val="24"/>
          <w:szCs w:val="24"/>
        </w:rPr>
        <w:t>.</w:t>
      </w:r>
    </w:p>
    <w:p w14:paraId="49778018" w14:textId="77777777" w:rsidR="00F86401" w:rsidRPr="00A15891" w:rsidRDefault="00F86401" w:rsidP="00F86401">
      <w:pPr>
        <w:ind w:right="77"/>
        <w:jc w:val="both"/>
        <w:rPr>
          <w:rFonts w:asciiTheme="minorHAnsi" w:hAnsiTheme="minorHAnsi" w:cstheme="minorHAnsi"/>
          <w:sz w:val="24"/>
          <w:szCs w:val="24"/>
        </w:rPr>
      </w:pPr>
    </w:p>
    <w:p w14:paraId="6054A2AF" w14:textId="781994D5" w:rsidR="008778FA" w:rsidRPr="00A15891" w:rsidRDefault="008778FA" w:rsidP="00213DF7">
      <w:pPr>
        <w:spacing w:before="12"/>
        <w:ind w:right="77"/>
        <w:jc w:val="both"/>
        <w:rPr>
          <w:rFonts w:asciiTheme="minorHAnsi" w:hAnsiTheme="minorHAnsi" w:cstheme="minorHAnsi"/>
          <w:sz w:val="24"/>
          <w:szCs w:val="24"/>
        </w:rPr>
      </w:pPr>
      <w:r w:rsidRPr="00A15891">
        <w:rPr>
          <w:rFonts w:asciiTheme="minorHAnsi" w:hAnsiTheme="minorHAnsi" w:cstheme="minorHAnsi"/>
          <w:sz w:val="24"/>
          <w:szCs w:val="24"/>
        </w:rPr>
        <w:lastRenderedPageBreak/>
        <w:t>El</w:t>
      </w:r>
      <w:r w:rsidRPr="00A15891">
        <w:rPr>
          <w:rFonts w:asciiTheme="minorHAnsi" w:hAnsiTheme="minorHAnsi" w:cstheme="minorHAnsi"/>
          <w:spacing w:val="4"/>
          <w:sz w:val="24"/>
          <w:szCs w:val="24"/>
        </w:rPr>
        <w:t xml:space="preserve"> </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r</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c</w:t>
      </w:r>
      <w:r w:rsidRPr="00A15891">
        <w:rPr>
          <w:rFonts w:asciiTheme="minorHAnsi" w:hAnsiTheme="minorHAnsi" w:cstheme="minorHAnsi"/>
          <w:spacing w:val="-2"/>
          <w:sz w:val="24"/>
          <w:szCs w:val="24"/>
        </w:rPr>
        <w:t>e</w:t>
      </w:r>
      <w:r w:rsidRPr="00A15891">
        <w:rPr>
          <w:rFonts w:asciiTheme="minorHAnsi" w:hAnsiTheme="minorHAnsi" w:cstheme="minorHAnsi"/>
          <w:sz w:val="24"/>
          <w:szCs w:val="24"/>
        </w:rPr>
        <w:t>so</w:t>
      </w:r>
      <w:r w:rsidRPr="00A15891">
        <w:rPr>
          <w:rFonts w:asciiTheme="minorHAnsi" w:hAnsiTheme="minorHAnsi" w:cstheme="minorHAnsi"/>
          <w:spacing w:val="5"/>
          <w:sz w:val="24"/>
          <w:szCs w:val="24"/>
        </w:rPr>
        <w:t xml:space="preserve"> </w:t>
      </w:r>
      <w:r w:rsidRPr="00A15891">
        <w:rPr>
          <w:rFonts w:asciiTheme="minorHAnsi" w:hAnsiTheme="minorHAnsi" w:cstheme="minorHAnsi"/>
          <w:spacing w:val="-1"/>
          <w:sz w:val="24"/>
          <w:szCs w:val="24"/>
        </w:rPr>
        <w:t>d</w:t>
      </w:r>
      <w:r w:rsidRPr="00A15891">
        <w:rPr>
          <w:rFonts w:asciiTheme="minorHAnsi" w:hAnsiTheme="minorHAnsi" w:cstheme="minorHAnsi"/>
          <w:sz w:val="24"/>
          <w:szCs w:val="24"/>
        </w:rPr>
        <w:t>e</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sel</w:t>
      </w:r>
      <w:r w:rsidRPr="00A15891">
        <w:rPr>
          <w:rFonts w:asciiTheme="minorHAnsi" w:hAnsiTheme="minorHAnsi" w:cstheme="minorHAnsi"/>
          <w:spacing w:val="-1"/>
          <w:sz w:val="24"/>
          <w:szCs w:val="24"/>
        </w:rPr>
        <w:t>e</w:t>
      </w:r>
      <w:r w:rsidRPr="00A15891">
        <w:rPr>
          <w:rFonts w:asciiTheme="minorHAnsi" w:hAnsiTheme="minorHAnsi" w:cstheme="minorHAnsi"/>
          <w:sz w:val="24"/>
          <w:szCs w:val="24"/>
        </w:rPr>
        <w:t>cc</w:t>
      </w:r>
      <w:r w:rsidRPr="00A15891">
        <w:rPr>
          <w:rFonts w:asciiTheme="minorHAnsi" w:hAnsiTheme="minorHAnsi" w:cstheme="minorHAnsi"/>
          <w:spacing w:val="-2"/>
          <w:sz w:val="24"/>
          <w:szCs w:val="24"/>
        </w:rPr>
        <w:t>i</w:t>
      </w:r>
      <w:r w:rsidRPr="00A15891">
        <w:rPr>
          <w:rFonts w:asciiTheme="minorHAnsi" w:hAnsiTheme="minorHAnsi" w:cstheme="minorHAnsi"/>
          <w:spacing w:val="1"/>
          <w:sz w:val="24"/>
          <w:szCs w:val="24"/>
        </w:rPr>
        <w:t>ó</w:t>
      </w:r>
      <w:r w:rsidRPr="00A15891">
        <w:rPr>
          <w:rFonts w:asciiTheme="minorHAnsi" w:hAnsiTheme="minorHAnsi" w:cstheme="minorHAnsi"/>
          <w:sz w:val="24"/>
          <w:szCs w:val="24"/>
        </w:rPr>
        <w:t>n</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c</w:t>
      </w:r>
      <w:r w:rsidRPr="00A15891">
        <w:rPr>
          <w:rFonts w:asciiTheme="minorHAnsi" w:hAnsiTheme="minorHAnsi" w:cstheme="minorHAnsi"/>
          <w:spacing w:val="-1"/>
          <w:sz w:val="24"/>
          <w:szCs w:val="24"/>
        </w:rPr>
        <w:t>on</w:t>
      </w:r>
      <w:r w:rsidRPr="00A15891">
        <w:rPr>
          <w:rFonts w:asciiTheme="minorHAnsi" w:hAnsiTheme="minorHAnsi" w:cstheme="minorHAnsi"/>
          <w:sz w:val="24"/>
          <w:szCs w:val="24"/>
        </w:rPr>
        <w:t>sistirá</w:t>
      </w:r>
      <w:r w:rsidRPr="00A15891">
        <w:rPr>
          <w:rFonts w:asciiTheme="minorHAnsi" w:hAnsiTheme="minorHAnsi" w:cstheme="minorHAnsi"/>
          <w:spacing w:val="5"/>
          <w:sz w:val="24"/>
          <w:szCs w:val="24"/>
        </w:rPr>
        <w:t xml:space="preserve"> </w:t>
      </w:r>
      <w:r w:rsidRPr="00A15891">
        <w:rPr>
          <w:rFonts w:asciiTheme="minorHAnsi" w:hAnsiTheme="minorHAnsi" w:cstheme="minorHAnsi"/>
          <w:spacing w:val="-1"/>
          <w:sz w:val="24"/>
          <w:szCs w:val="24"/>
        </w:rPr>
        <w:t xml:space="preserve">en </w:t>
      </w:r>
      <w:r w:rsidR="00213DF7" w:rsidRPr="00A15891">
        <w:rPr>
          <w:rFonts w:asciiTheme="minorHAnsi" w:hAnsiTheme="minorHAnsi" w:cstheme="minorHAnsi"/>
          <w:spacing w:val="-1"/>
          <w:sz w:val="24"/>
          <w:szCs w:val="24"/>
        </w:rPr>
        <w:t>la e</w:t>
      </w:r>
      <w:r w:rsidRPr="00A15891">
        <w:rPr>
          <w:rFonts w:asciiTheme="minorHAnsi" w:hAnsiTheme="minorHAnsi" w:cstheme="minorHAnsi"/>
          <w:spacing w:val="5"/>
          <w:sz w:val="24"/>
          <w:szCs w:val="24"/>
        </w:rPr>
        <w:t>valuación</w:t>
      </w:r>
      <w:r w:rsidRPr="00A15891">
        <w:rPr>
          <w:rFonts w:asciiTheme="minorHAnsi" w:hAnsiTheme="minorHAnsi" w:cstheme="minorHAnsi"/>
          <w:spacing w:val="3"/>
          <w:sz w:val="24"/>
          <w:szCs w:val="24"/>
        </w:rPr>
        <w:t xml:space="preserve"> </w:t>
      </w:r>
      <w:r w:rsidRPr="00A15891">
        <w:rPr>
          <w:rFonts w:asciiTheme="minorHAnsi" w:hAnsiTheme="minorHAnsi" w:cstheme="minorHAnsi"/>
          <w:spacing w:val="-1"/>
          <w:sz w:val="24"/>
          <w:szCs w:val="24"/>
        </w:rPr>
        <w:t>d</w:t>
      </w:r>
      <w:r w:rsidRPr="00A15891">
        <w:rPr>
          <w:rFonts w:asciiTheme="minorHAnsi" w:hAnsiTheme="minorHAnsi" w:cstheme="minorHAnsi"/>
          <w:sz w:val="24"/>
          <w:szCs w:val="24"/>
        </w:rPr>
        <w:t>e</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c</w:t>
      </w:r>
      <w:r w:rsidRPr="00A15891">
        <w:rPr>
          <w:rFonts w:asciiTheme="minorHAnsi" w:hAnsiTheme="minorHAnsi" w:cstheme="minorHAnsi"/>
          <w:spacing w:val="-3"/>
          <w:sz w:val="24"/>
          <w:szCs w:val="24"/>
        </w:rPr>
        <w:t>u</w:t>
      </w:r>
      <w:r w:rsidRPr="00A15891">
        <w:rPr>
          <w:rFonts w:asciiTheme="minorHAnsi" w:hAnsiTheme="minorHAnsi" w:cstheme="minorHAnsi"/>
          <w:spacing w:val="1"/>
          <w:sz w:val="24"/>
          <w:szCs w:val="24"/>
        </w:rPr>
        <w:t>m</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li</w:t>
      </w:r>
      <w:r w:rsidRPr="00A15891">
        <w:rPr>
          <w:rFonts w:asciiTheme="minorHAnsi" w:hAnsiTheme="minorHAnsi" w:cstheme="minorHAnsi"/>
          <w:spacing w:val="1"/>
          <w:sz w:val="24"/>
          <w:szCs w:val="24"/>
        </w:rPr>
        <w:t>m</w:t>
      </w:r>
      <w:r w:rsidRPr="00A15891">
        <w:rPr>
          <w:rFonts w:asciiTheme="minorHAnsi" w:hAnsiTheme="minorHAnsi" w:cstheme="minorHAnsi"/>
          <w:spacing w:val="-3"/>
          <w:sz w:val="24"/>
          <w:szCs w:val="24"/>
        </w:rPr>
        <w:t>i</w:t>
      </w:r>
      <w:r w:rsidRPr="00A15891">
        <w:rPr>
          <w:rFonts w:asciiTheme="minorHAnsi" w:hAnsiTheme="minorHAnsi" w:cstheme="minorHAnsi"/>
          <w:sz w:val="24"/>
          <w:szCs w:val="24"/>
        </w:rPr>
        <w:t xml:space="preserve">ento </w:t>
      </w:r>
      <w:r w:rsidRPr="00A15891">
        <w:rPr>
          <w:rFonts w:asciiTheme="minorHAnsi" w:hAnsiTheme="minorHAnsi" w:cstheme="minorHAnsi"/>
          <w:spacing w:val="-1"/>
          <w:sz w:val="24"/>
          <w:szCs w:val="24"/>
        </w:rPr>
        <w:t>d</w:t>
      </w:r>
      <w:r w:rsidRPr="00A15891">
        <w:rPr>
          <w:rFonts w:asciiTheme="minorHAnsi" w:hAnsiTheme="minorHAnsi" w:cstheme="minorHAnsi"/>
          <w:sz w:val="24"/>
          <w:szCs w:val="24"/>
        </w:rPr>
        <w:t>e</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req</w:t>
      </w:r>
      <w:r w:rsidRPr="00A15891">
        <w:rPr>
          <w:rFonts w:asciiTheme="minorHAnsi" w:hAnsiTheme="minorHAnsi" w:cstheme="minorHAnsi"/>
          <w:spacing w:val="-1"/>
          <w:sz w:val="24"/>
          <w:szCs w:val="24"/>
        </w:rPr>
        <w:t>u</w:t>
      </w:r>
      <w:r w:rsidRPr="00A15891">
        <w:rPr>
          <w:rFonts w:asciiTheme="minorHAnsi" w:hAnsiTheme="minorHAnsi" w:cstheme="minorHAnsi"/>
          <w:sz w:val="24"/>
          <w:szCs w:val="24"/>
        </w:rPr>
        <w:t>isit</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s</w:t>
      </w:r>
      <w:r w:rsidR="009D2231" w:rsidRPr="00A15891">
        <w:rPr>
          <w:rFonts w:asciiTheme="minorHAnsi" w:hAnsiTheme="minorHAnsi" w:cstheme="minorHAnsi"/>
          <w:sz w:val="24"/>
          <w:szCs w:val="24"/>
        </w:rPr>
        <w:t xml:space="preserve"> admisibilidad y evaluación técnica</w:t>
      </w:r>
      <w:r w:rsidRPr="00A15891">
        <w:rPr>
          <w:rFonts w:asciiTheme="minorHAnsi" w:hAnsiTheme="minorHAnsi" w:cstheme="minorHAnsi"/>
          <w:spacing w:val="3"/>
          <w:sz w:val="24"/>
          <w:szCs w:val="24"/>
        </w:rPr>
        <w:t xml:space="preserve"> </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 xml:space="preserve">ara </w:t>
      </w:r>
      <w:r w:rsidRPr="00A15891">
        <w:rPr>
          <w:rFonts w:asciiTheme="minorHAnsi" w:hAnsiTheme="minorHAnsi" w:cstheme="minorHAnsi"/>
          <w:spacing w:val="-2"/>
          <w:sz w:val="24"/>
          <w:szCs w:val="24"/>
        </w:rPr>
        <w:t>t</w:t>
      </w:r>
      <w:r w:rsidRPr="00A15891">
        <w:rPr>
          <w:rFonts w:asciiTheme="minorHAnsi" w:hAnsiTheme="minorHAnsi" w:cstheme="minorHAnsi"/>
          <w:spacing w:val="1"/>
          <w:sz w:val="24"/>
          <w:szCs w:val="24"/>
        </w:rPr>
        <w:t>o</w:t>
      </w:r>
      <w:r w:rsidRPr="00A15891">
        <w:rPr>
          <w:rFonts w:asciiTheme="minorHAnsi" w:hAnsiTheme="minorHAnsi" w:cstheme="minorHAnsi"/>
          <w:spacing w:val="-1"/>
          <w:sz w:val="24"/>
          <w:szCs w:val="24"/>
        </w:rPr>
        <w:t>d</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 xml:space="preserve">s </w:t>
      </w:r>
      <w:r w:rsidR="009D2231" w:rsidRPr="00A15891">
        <w:rPr>
          <w:rFonts w:asciiTheme="minorHAnsi" w:hAnsiTheme="minorHAnsi" w:cstheme="minorHAnsi"/>
          <w:sz w:val="24"/>
          <w:szCs w:val="24"/>
        </w:rPr>
        <w:t xml:space="preserve">los proyectos de </w:t>
      </w:r>
      <w:r w:rsidR="00F86401" w:rsidRPr="00A15891">
        <w:rPr>
          <w:rFonts w:asciiTheme="minorHAnsi" w:hAnsiTheme="minorHAnsi" w:cstheme="minorHAnsi"/>
          <w:spacing w:val="3"/>
          <w:sz w:val="24"/>
          <w:szCs w:val="24"/>
        </w:rPr>
        <w:t xml:space="preserve">grupos de </w:t>
      </w:r>
      <w:r w:rsidRPr="00A15891">
        <w:rPr>
          <w:rFonts w:asciiTheme="minorHAnsi" w:hAnsiTheme="minorHAnsi" w:cstheme="minorHAnsi"/>
          <w:spacing w:val="-2"/>
          <w:sz w:val="24"/>
          <w:szCs w:val="24"/>
        </w:rPr>
        <w:t>e</w:t>
      </w:r>
      <w:r w:rsidRPr="00A15891">
        <w:rPr>
          <w:rFonts w:asciiTheme="minorHAnsi" w:hAnsiTheme="minorHAnsi" w:cstheme="minorHAnsi"/>
          <w:spacing w:val="1"/>
          <w:sz w:val="24"/>
          <w:szCs w:val="24"/>
        </w:rPr>
        <w:t>m</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resar</w:t>
      </w:r>
      <w:r w:rsidRPr="00A15891">
        <w:rPr>
          <w:rFonts w:asciiTheme="minorHAnsi" w:hAnsiTheme="minorHAnsi" w:cstheme="minorHAnsi"/>
          <w:spacing w:val="-3"/>
          <w:sz w:val="24"/>
          <w:szCs w:val="24"/>
        </w:rPr>
        <w:t>i</w:t>
      </w:r>
      <w:r w:rsidRPr="00A15891">
        <w:rPr>
          <w:rFonts w:asciiTheme="minorHAnsi" w:hAnsiTheme="minorHAnsi" w:cstheme="minorHAnsi"/>
          <w:spacing w:val="3"/>
          <w:sz w:val="24"/>
          <w:szCs w:val="24"/>
        </w:rPr>
        <w:t>o</w:t>
      </w:r>
      <w:r w:rsidRPr="00A15891">
        <w:rPr>
          <w:rFonts w:asciiTheme="minorHAnsi" w:hAnsiTheme="minorHAnsi" w:cstheme="minorHAnsi"/>
          <w:spacing w:val="-2"/>
          <w:sz w:val="24"/>
          <w:szCs w:val="24"/>
        </w:rPr>
        <w:t>s</w:t>
      </w:r>
      <w:r w:rsidRPr="00A15891">
        <w:rPr>
          <w:rFonts w:asciiTheme="minorHAnsi" w:hAnsiTheme="minorHAnsi" w:cstheme="minorHAnsi"/>
          <w:spacing w:val="1"/>
          <w:sz w:val="24"/>
          <w:szCs w:val="24"/>
        </w:rPr>
        <w:t>/</w:t>
      </w:r>
      <w:r w:rsidRPr="00A15891">
        <w:rPr>
          <w:rFonts w:asciiTheme="minorHAnsi" w:hAnsiTheme="minorHAnsi" w:cstheme="minorHAnsi"/>
          <w:sz w:val="24"/>
          <w:szCs w:val="24"/>
        </w:rPr>
        <w:t>as</w:t>
      </w:r>
      <w:r w:rsidRPr="00A15891">
        <w:rPr>
          <w:rFonts w:asciiTheme="minorHAnsi" w:hAnsiTheme="minorHAnsi" w:cstheme="minorHAnsi"/>
          <w:spacing w:val="3"/>
          <w:sz w:val="24"/>
          <w:szCs w:val="24"/>
        </w:rPr>
        <w:t xml:space="preserve"> </w:t>
      </w:r>
      <w:r w:rsidR="00213DF7" w:rsidRPr="00A15891">
        <w:rPr>
          <w:rFonts w:asciiTheme="minorHAnsi" w:hAnsiTheme="minorHAnsi" w:cstheme="minorHAnsi"/>
          <w:spacing w:val="3"/>
          <w:sz w:val="24"/>
          <w:szCs w:val="24"/>
        </w:rPr>
        <w:t>postulantes</w:t>
      </w:r>
      <w:r w:rsidR="009D2231" w:rsidRPr="00A15891">
        <w:rPr>
          <w:rFonts w:asciiTheme="minorHAnsi" w:hAnsiTheme="minorHAnsi" w:cstheme="minorHAnsi"/>
          <w:spacing w:val="3"/>
          <w:sz w:val="24"/>
          <w:szCs w:val="24"/>
        </w:rPr>
        <w:t>, posteriormente, los requisitos de formalización para los proyectos seleccionados</w:t>
      </w:r>
      <w:r w:rsidRPr="00A15891">
        <w:rPr>
          <w:rFonts w:asciiTheme="minorHAnsi" w:hAnsiTheme="minorHAnsi" w:cstheme="minorHAnsi"/>
          <w:sz w:val="24"/>
          <w:szCs w:val="24"/>
        </w:rPr>
        <w:t>.</w:t>
      </w:r>
    </w:p>
    <w:p w14:paraId="086FA9AA" w14:textId="3ECCA305" w:rsidR="00A15891" w:rsidRPr="00A15891" w:rsidRDefault="00A15891" w:rsidP="00213DF7">
      <w:pPr>
        <w:spacing w:before="12"/>
        <w:ind w:right="77"/>
        <w:jc w:val="both"/>
        <w:rPr>
          <w:rFonts w:asciiTheme="minorHAnsi" w:hAnsiTheme="minorHAnsi" w:cstheme="minorHAnsi"/>
          <w:sz w:val="24"/>
          <w:szCs w:val="24"/>
        </w:rPr>
      </w:pPr>
    </w:p>
    <w:p w14:paraId="4B96BC80" w14:textId="760DB413" w:rsidR="00A15891" w:rsidRPr="00A15891" w:rsidRDefault="00A15891" w:rsidP="00213DF7">
      <w:pPr>
        <w:spacing w:before="12"/>
        <w:ind w:right="77"/>
        <w:jc w:val="both"/>
        <w:rPr>
          <w:rFonts w:asciiTheme="minorHAnsi" w:hAnsiTheme="minorHAnsi" w:cstheme="minorHAnsi"/>
          <w:sz w:val="24"/>
          <w:szCs w:val="24"/>
        </w:rPr>
      </w:pPr>
      <w:r w:rsidRPr="00A15891">
        <w:rPr>
          <w:rFonts w:asciiTheme="minorHAnsi" w:hAnsiTheme="minorHAnsi" w:cstheme="minorHAnsi"/>
          <w:sz w:val="24"/>
          <w:szCs w:val="24"/>
        </w:rPr>
        <w:t>Los Ítems a financiar son los siguientes:</w:t>
      </w:r>
    </w:p>
    <w:p w14:paraId="730C5D22" w14:textId="06C23863" w:rsidR="00A15891" w:rsidRPr="00A15891" w:rsidRDefault="00A15891" w:rsidP="00213DF7">
      <w:pPr>
        <w:spacing w:before="12"/>
        <w:ind w:right="77"/>
        <w:jc w:val="both"/>
        <w:rPr>
          <w:rFonts w:asciiTheme="minorHAnsi" w:hAnsiTheme="minorHAnsi" w:cstheme="minorHAnsi"/>
          <w:sz w:val="24"/>
          <w:szCs w:val="24"/>
        </w:rPr>
      </w:pPr>
    </w:p>
    <w:p w14:paraId="7AAE2732" w14:textId="6344DFD3" w:rsidR="00A15891" w:rsidRPr="00A15891" w:rsidRDefault="00A15891" w:rsidP="00DB4981">
      <w:pPr>
        <w:pStyle w:val="Prrafodelista"/>
        <w:numPr>
          <w:ilvl w:val="0"/>
          <w:numId w:val="50"/>
        </w:numPr>
        <w:spacing w:before="12"/>
        <w:ind w:right="77"/>
        <w:jc w:val="both"/>
        <w:rPr>
          <w:rFonts w:asciiTheme="minorHAnsi" w:hAnsiTheme="minorHAnsi" w:cstheme="minorHAnsi"/>
          <w:sz w:val="24"/>
          <w:szCs w:val="24"/>
        </w:rPr>
      </w:pPr>
      <w:r w:rsidRPr="00A15891">
        <w:rPr>
          <w:rFonts w:asciiTheme="minorHAnsi" w:hAnsiTheme="minorHAnsi" w:cstheme="minorHAnsi"/>
          <w:sz w:val="24"/>
          <w:szCs w:val="24"/>
        </w:rPr>
        <w:t>Ferias, exposiciones, eventos: el ítem incluye pago a consultor(es) a cargo de organizar la jornada, asistencia a los/as participantes, pago directo a proveedores por servicios de traslado, alimentación.</w:t>
      </w:r>
    </w:p>
    <w:p w14:paraId="3FFBA8A3" w14:textId="6E31D630" w:rsidR="00A15891" w:rsidRPr="00A15891" w:rsidRDefault="00A15891" w:rsidP="00074930">
      <w:pPr>
        <w:pStyle w:val="Prrafodelista"/>
        <w:numPr>
          <w:ilvl w:val="0"/>
          <w:numId w:val="50"/>
        </w:numPr>
        <w:spacing w:before="12"/>
        <w:ind w:right="77"/>
        <w:jc w:val="both"/>
        <w:rPr>
          <w:rFonts w:asciiTheme="minorHAnsi" w:hAnsiTheme="minorHAnsi" w:cstheme="minorHAnsi"/>
          <w:sz w:val="24"/>
          <w:szCs w:val="24"/>
        </w:rPr>
      </w:pPr>
      <w:r w:rsidRPr="00A15891">
        <w:rPr>
          <w:rFonts w:asciiTheme="minorHAnsi" w:hAnsiTheme="minorHAnsi" w:cstheme="minorHAnsi"/>
          <w:sz w:val="24"/>
          <w:szCs w:val="24"/>
        </w:rPr>
        <w:t>Acciones de marketing, publicidad y difusión: Comprende el gasto en contratación de servicios publicitarios, de promoción y difusión de los proyectos. Por ejemplo: difusión y promoción comercial (avisos publicitarios en radio, televisión, sitios o plataformas web, letreros camineros); servicio de imprenta para folletería, acciones para el desarrollo de canales de venta y comercialización, desarrollo de páginas web. Se incluye en este ítem la contratación del servicio de diseño, producción gráfica, audiovisual y publicitaria.</w:t>
      </w:r>
    </w:p>
    <w:p w14:paraId="4D204523" w14:textId="7EE3FD6A" w:rsidR="00A15891" w:rsidRPr="00A15891" w:rsidRDefault="00A15891" w:rsidP="005A1F7D">
      <w:pPr>
        <w:pStyle w:val="Prrafodelista"/>
        <w:numPr>
          <w:ilvl w:val="0"/>
          <w:numId w:val="50"/>
        </w:numPr>
        <w:spacing w:before="12"/>
        <w:ind w:right="77"/>
        <w:jc w:val="both"/>
        <w:rPr>
          <w:rFonts w:asciiTheme="minorHAnsi" w:hAnsiTheme="minorHAnsi" w:cstheme="minorHAnsi"/>
          <w:sz w:val="24"/>
          <w:szCs w:val="24"/>
        </w:rPr>
      </w:pPr>
      <w:r w:rsidRPr="00A15891">
        <w:rPr>
          <w:rFonts w:asciiTheme="minorHAnsi" w:hAnsiTheme="minorHAnsi" w:cstheme="minorHAnsi"/>
          <w:sz w:val="24"/>
          <w:szCs w:val="24"/>
        </w:rPr>
        <w:t>Arriendo y/o autorización del espacio: Autorización del uso del espacio público y/o privado. Se deberá acompañar el comprobante de pago y una copia del contrato de arrendamiento cuya firma se encuentre autorizada ante notario (En las comunas donde no haya Notario Público, el contrato podrá ser autorizado por un Oficial del Registro Civil o en su defecto, por el Secretario Municipal). También, se puede acompañar una autorización de uso en el caso que el espacio no sea arrendado con su respectivo comprobante de pago. Además, se puede considerar el arriendo para el caso de maquinarias u otros activos necesarios para el correcto funcionamiento del proyecto.</w:t>
      </w:r>
    </w:p>
    <w:p w14:paraId="243B18F6" w14:textId="165F8773" w:rsidR="00A15891" w:rsidRPr="00A15891" w:rsidRDefault="00663164" w:rsidP="004E549A">
      <w:pPr>
        <w:pStyle w:val="Prrafodelista"/>
        <w:numPr>
          <w:ilvl w:val="0"/>
          <w:numId w:val="50"/>
        </w:numPr>
        <w:spacing w:before="12"/>
        <w:ind w:right="77"/>
        <w:jc w:val="both"/>
        <w:rPr>
          <w:rFonts w:asciiTheme="minorHAnsi" w:hAnsiTheme="minorHAnsi" w:cstheme="minorHAnsi"/>
          <w:sz w:val="24"/>
          <w:szCs w:val="24"/>
        </w:rPr>
      </w:pPr>
      <w:r>
        <w:rPr>
          <w:rFonts w:asciiTheme="minorHAnsi" w:hAnsiTheme="minorHAnsi" w:cstheme="minorHAnsi"/>
          <w:sz w:val="24"/>
          <w:szCs w:val="24"/>
        </w:rPr>
        <w:t xml:space="preserve">Capacitación Presencial: Asociada a </w:t>
      </w:r>
      <w:r w:rsidRPr="00A15891">
        <w:rPr>
          <w:rFonts w:asciiTheme="minorHAnsi" w:hAnsiTheme="minorHAnsi" w:cstheme="minorHAnsi"/>
          <w:sz w:val="24"/>
          <w:szCs w:val="24"/>
        </w:rPr>
        <w:t>técnicas de comercialización</w:t>
      </w:r>
      <w:r>
        <w:rPr>
          <w:rFonts w:asciiTheme="minorHAnsi" w:hAnsiTheme="minorHAnsi" w:cstheme="minorHAnsi"/>
          <w:sz w:val="24"/>
          <w:szCs w:val="24"/>
        </w:rPr>
        <w:t xml:space="preserve"> para mejorar su presentación y resultados por la participación de los empresarios en la Feria/Evento.</w:t>
      </w:r>
      <w:r w:rsidRPr="00663164">
        <w:rPr>
          <w:rFonts w:asciiTheme="minorHAnsi" w:hAnsiTheme="minorHAnsi" w:cstheme="minorHAnsi"/>
          <w:sz w:val="24"/>
          <w:szCs w:val="24"/>
        </w:rPr>
        <w:t xml:space="preserve"> </w:t>
      </w:r>
      <w:r w:rsidRPr="00A15891">
        <w:rPr>
          <w:rFonts w:asciiTheme="minorHAnsi" w:hAnsiTheme="minorHAnsi" w:cstheme="minorHAnsi"/>
          <w:sz w:val="24"/>
          <w:szCs w:val="24"/>
        </w:rPr>
        <w:t>Para efecto de</w:t>
      </w:r>
      <w:r>
        <w:rPr>
          <w:rFonts w:asciiTheme="minorHAnsi" w:hAnsiTheme="minorHAnsi" w:cstheme="minorHAnsi"/>
          <w:sz w:val="24"/>
          <w:szCs w:val="24"/>
        </w:rPr>
        <w:t xml:space="preserve"> determinar e</w:t>
      </w:r>
      <w:r w:rsidRPr="00A15891">
        <w:rPr>
          <w:rFonts w:asciiTheme="minorHAnsi" w:hAnsiTheme="minorHAnsi" w:cstheme="minorHAnsi"/>
          <w:sz w:val="24"/>
          <w:szCs w:val="24"/>
        </w:rPr>
        <w:t xml:space="preserve">l costo de la capacitación, se debe considerar </w:t>
      </w:r>
      <w:r>
        <w:rPr>
          <w:rFonts w:asciiTheme="minorHAnsi" w:hAnsiTheme="minorHAnsi" w:cstheme="minorHAnsi"/>
          <w:sz w:val="24"/>
          <w:szCs w:val="24"/>
        </w:rPr>
        <w:t xml:space="preserve">una duración </w:t>
      </w:r>
      <w:r w:rsidR="00753710">
        <w:rPr>
          <w:rFonts w:asciiTheme="minorHAnsi" w:hAnsiTheme="minorHAnsi" w:cstheme="minorHAnsi"/>
          <w:sz w:val="24"/>
          <w:szCs w:val="24"/>
        </w:rPr>
        <w:t>maxima</w:t>
      </w:r>
      <w:r>
        <w:rPr>
          <w:rFonts w:asciiTheme="minorHAnsi" w:hAnsiTheme="minorHAnsi" w:cstheme="minorHAnsi"/>
          <w:sz w:val="24"/>
          <w:szCs w:val="24"/>
        </w:rPr>
        <w:t xml:space="preserve"> </w:t>
      </w:r>
      <w:r w:rsidR="00753710">
        <w:rPr>
          <w:rFonts w:asciiTheme="minorHAnsi" w:hAnsiTheme="minorHAnsi" w:cstheme="minorHAnsi"/>
          <w:sz w:val="24"/>
          <w:szCs w:val="24"/>
        </w:rPr>
        <w:t>4</w:t>
      </w:r>
      <w:r>
        <w:rPr>
          <w:rFonts w:asciiTheme="minorHAnsi" w:hAnsiTheme="minorHAnsi" w:cstheme="minorHAnsi"/>
          <w:sz w:val="24"/>
          <w:szCs w:val="24"/>
        </w:rPr>
        <w:t xml:space="preserve"> horas </w:t>
      </w:r>
      <w:r w:rsidR="00753710">
        <w:rPr>
          <w:rFonts w:asciiTheme="minorHAnsi" w:hAnsiTheme="minorHAnsi" w:cstheme="minorHAnsi"/>
          <w:sz w:val="24"/>
          <w:szCs w:val="24"/>
        </w:rPr>
        <w:t xml:space="preserve">pedagógicas </w:t>
      </w:r>
      <w:r>
        <w:rPr>
          <w:rFonts w:asciiTheme="minorHAnsi" w:hAnsiTheme="minorHAnsi" w:cstheme="minorHAnsi"/>
          <w:sz w:val="24"/>
          <w:szCs w:val="24"/>
        </w:rPr>
        <w:t xml:space="preserve">y un </w:t>
      </w:r>
      <w:r w:rsidRPr="00A15891">
        <w:rPr>
          <w:rFonts w:asciiTheme="minorHAnsi" w:hAnsiTheme="minorHAnsi" w:cstheme="minorHAnsi"/>
          <w:sz w:val="24"/>
          <w:szCs w:val="24"/>
        </w:rPr>
        <w:t>valor hora participante de $</w:t>
      </w:r>
      <w:r w:rsidR="00753710">
        <w:rPr>
          <w:rFonts w:asciiTheme="minorHAnsi" w:hAnsiTheme="minorHAnsi" w:cstheme="minorHAnsi"/>
          <w:sz w:val="24"/>
          <w:szCs w:val="24"/>
        </w:rPr>
        <w:t>10</w:t>
      </w:r>
      <w:r w:rsidRPr="00A15891">
        <w:rPr>
          <w:rFonts w:asciiTheme="minorHAnsi" w:hAnsiTheme="minorHAnsi" w:cstheme="minorHAnsi"/>
          <w:sz w:val="24"/>
          <w:szCs w:val="24"/>
        </w:rPr>
        <w:t>.000.-</w:t>
      </w:r>
    </w:p>
    <w:p w14:paraId="67F09857" w14:textId="01252D0B" w:rsidR="00A15891" w:rsidRPr="00A15891" w:rsidRDefault="00A15891" w:rsidP="004249FB">
      <w:pPr>
        <w:pStyle w:val="Prrafodelista"/>
        <w:numPr>
          <w:ilvl w:val="0"/>
          <w:numId w:val="50"/>
        </w:numPr>
        <w:spacing w:before="12"/>
        <w:ind w:right="77"/>
        <w:jc w:val="both"/>
        <w:rPr>
          <w:rFonts w:asciiTheme="minorHAnsi" w:hAnsiTheme="minorHAnsi" w:cstheme="minorHAnsi"/>
          <w:sz w:val="24"/>
          <w:szCs w:val="24"/>
        </w:rPr>
      </w:pPr>
      <w:r w:rsidRPr="00A15891">
        <w:rPr>
          <w:rFonts w:asciiTheme="minorHAnsi" w:hAnsiTheme="minorHAnsi" w:cstheme="minorHAnsi"/>
          <w:sz w:val="24"/>
          <w:szCs w:val="24"/>
        </w:rPr>
        <w:t>Materiales e insumos: En caso de que el proyecto contemple materiales y/o insumos, éstas deberán estar relacionadas al proyecto postulado. La documentación de respaldo corresponde a la factura con su respectivo comprobante de pago. Dentro de este sub ítem se incluye el gasto asociado a servicios de flete para traslado de los bienes desde el domicilio del proveedor hasta el lugar en donde serán ubicados para ejecución del proyecto.</w:t>
      </w:r>
    </w:p>
    <w:p w14:paraId="63F9EEA0" w14:textId="125D1EA6" w:rsidR="00A15891" w:rsidRPr="00A15891" w:rsidRDefault="00A15891" w:rsidP="00D51A45">
      <w:pPr>
        <w:pStyle w:val="Prrafodelista"/>
        <w:numPr>
          <w:ilvl w:val="0"/>
          <w:numId w:val="50"/>
        </w:numPr>
        <w:spacing w:before="12"/>
        <w:ind w:right="77"/>
        <w:jc w:val="both"/>
        <w:rPr>
          <w:rFonts w:asciiTheme="minorHAnsi" w:hAnsiTheme="minorHAnsi" w:cstheme="minorHAnsi"/>
          <w:sz w:val="24"/>
          <w:szCs w:val="24"/>
        </w:rPr>
      </w:pPr>
      <w:r w:rsidRPr="00A15891">
        <w:rPr>
          <w:rFonts w:asciiTheme="minorHAnsi" w:hAnsiTheme="minorHAnsi" w:cstheme="minorHAnsi"/>
          <w:sz w:val="24"/>
          <w:szCs w:val="24"/>
        </w:rPr>
        <w:t>Servicios generales: Se considerará todos los servicios necesarios para el correcto funcionamiento de la ejecución del proyecto. Como, por ejemplo, servicios de limpieza, shows, servicio de banquetería, entre otros autorizados previamente.</w:t>
      </w:r>
    </w:p>
    <w:p w14:paraId="4306AD94" w14:textId="77777777" w:rsidR="00A15891" w:rsidRPr="00A15891" w:rsidRDefault="00A15891" w:rsidP="00213DF7">
      <w:pPr>
        <w:spacing w:before="12"/>
        <w:ind w:right="77"/>
        <w:jc w:val="both"/>
        <w:rPr>
          <w:rFonts w:asciiTheme="minorHAnsi" w:hAnsiTheme="minorHAnsi" w:cstheme="minorHAnsi"/>
          <w:sz w:val="24"/>
          <w:szCs w:val="24"/>
        </w:rPr>
      </w:pPr>
    </w:p>
    <w:p w14:paraId="4BC0B71A" w14:textId="337F7469" w:rsidR="00A15891" w:rsidRPr="00A15891" w:rsidRDefault="00A15891" w:rsidP="00A15891">
      <w:pPr>
        <w:spacing w:before="12"/>
        <w:ind w:right="77"/>
        <w:jc w:val="both"/>
        <w:rPr>
          <w:rFonts w:asciiTheme="minorHAnsi" w:hAnsiTheme="minorHAnsi" w:cstheme="minorHAnsi"/>
          <w:sz w:val="24"/>
          <w:szCs w:val="24"/>
          <w:lang w:val="es-CL"/>
        </w:rPr>
      </w:pPr>
      <w:r w:rsidRPr="00A15891">
        <w:rPr>
          <w:rFonts w:asciiTheme="minorHAnsi" w:hAnsiTheme="minorHAnsi" w:cstheme="minorHAnsi"/>
          <w:sz w:val="24"/>
          <w:szCs w:val="24"/>
          <w:lang w:val="es-CL"/>
        </w:rPr>
        <w:t>Además, si se solicita financiar otras posibles actividades y/o ítems que no estén establecidos en los anteriormente mencionados, la solicitud se deberá realizar previo al envío del formulario de postulación para la aprobación condicionada del ejecutivo encargado del instrumento, siempre y cuando dichas actividades y/o ítems sean estrictamente necesarios para la correcta ejecución del proyecto.</w:t>
      </w:r>
    </w:p>
    <w:p w14:paraId="4457E204" w14:textId="77777777" w:rsidR="00A15891" w:rsidRPr="00A15891" w:rsidRDefault="00A15891" w:rsidP="00A15891">
      <w:pPr>
        <w:spacing w:before="12"/>
        <w:ind w:right="77"/>
        <w:jc w:val="both"/>
        <w:rPr>
          <w:rFonts w:asciiTheme="minorHAnsi" w:hAnsiTheme="minorHAnsi" w:cstheme="minorHAnsi"/>
          <w:i/>
          <w:iCs/>
          <w:sz w:val="24"/>
          <w:szCs w:val="24"/>
          <w:lang w:val="es-CL"/>
        </w:rPr>
      </w:pPr>
    </w:p>
    <w:p w14:paraId="1CA52432" w14:textId="0D26C1AC" w:rsidR="00A15891" w:rsidRPr="00A15891" w:rsidRDefault="00A15891" w:rsidP="00A15891">
      <w:pPr>
        <w:spacing w:before="12"/>
        <w:ind w:right="77"/>
        <w:jc w:val="both"/>
        <w:rPr>
          <w:rFonts w:asciiTheme="minorHAnsi" w:hAnsiTheme="minorHAnsi" w:cstheme="minorHAnsi"/>
          <w:sz w:val="24"/>
          <w:szCs w:val="24"/>
        </w:rPr>
      </w:pPr>
      <w:r w:rsidRPr="00A15891">
        <w:rPr>
          <w:rFonts w:asciiTheme="minorHAnsi" w:hAnsiTheme="minorHAnsi" w:cstheme="minorHAnsi"/>
          <w:i/>
          <w:iCs/>
          <w:sz w:val="24"/>
          <w:szCs w:val="24"/>
          <w:lang w:val="es-CL"/>
        </w:rPr>
        <w:lastRenderedPageBreak/>
        <w:t>Nota: En todos los ítems, se excluye la adquisición de bienes propios</w:t>
      </w:r>
      <w:r w:rsidR="00F879FD">
        <w:rPr>
          <w:rFonts w:asciiTheme="minorHAnsi" w:hAnsiTheme="minorHAnsi" w:cstheme="minorHAnsi"/>
          <w:i/>
          <w:iCs/>
          <w:sz w:val="24"/>
          <w:szCs w:val="24"/>
          <w:lang w:val="es-CL"/>
        </w:rPr>
        <w:t xml:space="preserve"> o activos para las empresas beneficiarias del programa. También se excluye contratación de servicios</w:t>
      </w:r>
      <w:r w:rsidRPr="00A15891">
        <w:rPr>
          <w:rFonts w:asciiTheme="minorHAnsi" w:hAnsiTheme="minorHAnsi" w:cstheme="minorHAnsi"/>
          <w:i/>
          <w:iCs/>
          <w:sz w:val="24"/>
          <w:szCs w:val="24"/>
          <w:lang w:val="es-CL"/>
        </w:rPr>
        <w:t xml:space="preserve">, </w:t>
      </w:r>
      <w:r w:rsidR="00F879FD">
        <w:rPr>
          <w:rFonts w:asciiTheme="minorHAnsi" w:hAnsiTheme="minorHAnsi" w:cstheme="minorHAnsi"/>
          <w:i/>
          <w:iCs/>
          <w:sz w:val="24"/>
          <w:szCs w:val="24"/>
          <w:lang w:val="es-CL"/>
        </w:rPr>
        <w:t>honorarios o arriendos por parte de beneficiarios del programa con a</w:t>
      </w:r>
      <w:r w:rsidRPr="00A15891">
        <w:rPr>
          <w:rFonts w:asciiTheme="minorHAnsi" w:hAnsiTheme="minorHAnsi" w:cstheme="minorHAnsi"/>
          <w:i/>
          <w:iCs/>
          <w:sz w:val="24"/>
          <w:szCs w:val="24"/>
          <w:lang w:val="es-CL"/>
        </w:rPr>
        <w:t xml:space="preserve">lguno de los socios/as, representantes legales o de sus respectivos cónyuges o convivientes civiles, familiares por consanguinidad y afinidad hasta segundo grado inclusive (hijos, padre, madre y hermanos). De acuerdo al </w:t>
      </w:r>
      <w:r w:rsidRPr="00A15891">
        <w:rPr>
          <w:rFonts w:asciiTheme="minorHAnsi" w:hAnsiTheme="minorHAnsi" w:cstheme="minorHAnsi"/>
          <w:sz w:val="24"/>
          <w:szCs w:val="24"/>
          <w:lang w:val="es-CL"/>
        </w:rPr>
        <w:t>anexo de declaración jurada de No Consanguinidad.</w:t>
      </w:r>
    </w:p>
    <w:p w14:paraId="3665F198" w14:textId="7FF232B3" w:rsidR="00A15891" w:rsidRPr="00A15891" w:rsidRDefault="00A15891" w:rsidP="00213DF7">
      <w:pPr>
        <w:spacing w:before="12"/>
        <w:ind w:right="77"/>
        <w:jc w:val="both"/>
        <w:rPr>
          <w:rFonts w:asciiTheme="minorHAnsi" w:hAnsiTheme="minorHAnsi" w:cstheme="minorHAnsi"/>
          <w:sz w:val="24"/>
          <w:szCs w:val="24"/>
        </w:rPr>
      </w:pPr>
    </w:p>
    <w:p w14:paraId="5FA08959" w14:textId="007AE54D" w:rsidR="00D03DD8" w:rsidRPr="00A15891" w:rsidRDefault="00D03DD8" w:rsidP="00634848">
      <w:pPr>
        <w:pStyle w:val="Ttulo1"/>
        <w:numPr>
          <w:ilvl w:val="0"/>
          <w:numId w:val="43"/>
        </w:numPr>
        <w:ind w:left="284" w:hanging="284"/>
        <w:rPr>
          <w:rFonts w:asciiTheme="minorHAnsi" w:hAnsiTheme="minorHAnsi" w:cstheme="minorHAnsi"/>
          <w:sz w:val="24"/>
          <w:szCs w:val="24"/>
        </w:rPr>
      </w:pPr>
      <w:bookmarkStart w:id="2" w:name="_Toc174980926"/>
      <w:r w:rsidRPr="00A15891">
        <w:rPr>
          <w:rFonts w:asciiTheme="minorHAnsi" w:hAnsiTheme="minorHAnsi" w:cstheme="minorHAnsi"/>
          <w:sz w:val="24"/>
          <w:szCs w:val="24"/>
        </w:rPr>
        <w:t>RE</w:t>
      </w:r>
      <w:r w:rsidRPr="00A15891">
        <w:rPr>
          <w:rFonts w:asciiTheme="minorHAnsi" w:hAnsiTheme="minorHAnsi" w:cstheme="minorHAnsi"/>
          <w:spacing w:val="-3"/>
          <w:sz w:val="24"/>
          <w:szCs w:val="24"/>
        </w:rPr>
        <w:t>Q</w:t>
      </w:r>
      <w:r w:rsidRPr="00A15891">
        <w:rPr>
          <w:rFonts w:asciiTheme="minorHAnsi" w:hAnsiTheme="minorHAnsi" w:cstheme="minorHAnsi"/>
          <w:sz w:val="24"/>
          <w:szCs w:val="24"/>
        </w:rPr>
        <w:t>U</w:t>
      </w:r>
      <w:r w:rsidRPr="00A15891">
        <w:rPr>
          <w:rFonts w:asciiTheme="minorHAnsi" w:hAnsiTheme="minorHAnsi" w:cstheme="minorHAnsi"/>
          <w:spacing w:val="1"/>
          <w:sz w:val="24"/>
          <w:szCs w:val="24"/>
        </w:rPr>
        <w:t>I</w:t>
      </w:r>
      <w:r w:rsidRPr="00A15891">
        <w:rPr>
          <w:rFonts w:asciiTheme="minorHAnsi" w:hAnsiTheme="minorHAnsi" w:cstheme="minorHAnsi"/>
          <w:spacing w:val="-1"/>
          <w:sz w:val="24"/>
          <w:szCs w:val="24"/>
        </w:rPr>
        <w:t>SI</w:t>
      </w:r>
      <w:r w:rsidRPr="00A15891">
        <w:rPr>
          <w:rFonts w:asciiTheme="minorHAnsi" w:hAnsiTheme="minorHAnsi" w:cstheme="minorHAnsi"/>
          <w:spacing w:val="1"/>
          <w:sz w:val="24"/>
          <w:szCs w:val="24"/>
        </w:rPr>
        <w:t>T</w:t>
      </w:r>
      <w:r w:rsidRPr="00A15891">
        <w:rPr>
          <w:rFonts w:asciiTheme="minorHAnsi" w:hAnsiTheme="minorHAnsi" w:cstheme="minorHAnsi"/>
          <w:sz w:val="24"/>
          <w:szCs w:val="24"/>
        </w:rPr>
        <w:t>OS</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 xml:space="preserve">DE </w:t>
      </w:r>
      <w:r w:rsidRPr="00A15891">
        <w:rPr>
          <w:rFonts w:asciiTheme="minorHAnsi" w:hAnsiTheme="minorHAnsi" w:cstheme="minorHAnsi"/>
          <w:spacing w:val="-2"/>
          <w:sz w:val="24"/>
          <w:szCs w:val="24"/>
        </w:rPr>
        <w:t>A</w:t>
      </w:r>
      <w:r w:rsidRPr="00A15891">
        <w:rPr>
          <w:rFonts w:asciiTheme="minorHAnsi" w:hAnsiTheme="minorHAnsi" w:cstheme="minorHAnsi"/>
          <w:sz w:val="24"/>
          <w:szCs w:val="24"/>
        </w:rPr>
        <w:t>D</w:t>
      </w:r>
      <w:r w:rsidRPr="00A15891">
        <w:rPr>
          <w:rFonts w:asciiTheme="minorHAnsi" w:hAnsiTheme="minorHAnsi" w:cstheme="minorHAnsi"/>
          <w:spacing w:val="-1"/>
          <w:sz w:val="24"/>
          <w:szCs w:val="24"/>
        </w:rPr>
        <w:t>M</w:t>
      </w:r>
      <w:r w:rsidRPr="00A15891">
        <w:rPr>
          <w:rFonts w:asciiTheme="minorHAnsi" w:hAnsiTheme="minorHAnsi" w:cstheme="minorHAnsi"/>
          <w:spacing w:val="1"/>
          <w:sz w:val="24"/>
          <w:szCs w:val="24"/>
        </w:rPr>
        <w:t>I</w:t>
      </w:r>
      <w:r w:rsidRPr="00A15891">
        <w:rPr>
          <w:rFonts w:asciiTheme="minorHAnsi" w:hAnsiTheme="minorHAnsi" w:cstheme="minorHAnsi"/>
          <w:spacing w:val="-1"/>
          <w:sz w:val="24"/>
          <w:szCs w:val="24"/>
        </w:rPr>
        <w:t>SIB</w:t>
      </w:r>
      <w:r w:rsidRPr="00A15891">
        <w:rPr>
          <w:rFonts w:asciiTheme="minorHAnsi" w:hAnsiTheme="minorHAnsi" w:cstheme="minorHAnsi"/>
          <w:spacing w:val="1"/>
          <w:sz w:val="24"/>
          <w:szCs w:val="24"/>
        </w:rPr>
        <w:t>I</w:t>
      </w:r>
      <w:r w:rsidRPr="00A15891">
        <w:rPr>
          <w:rFonts w:asciiTheme="minorHAnsi" w:hAnsiTheme="minorHAnsi" w:cstheme="minorHAnsi"/>
          <w:sz w:val="24"/>
          <w:szCs w:val="24"/>
        </w:rPr>
        <w:t>L</w:t>
      </w:r>
      <w:r w:rsidRPr="00A15891">
        <w:rPr>
          <w:rFonts w:asciiTheme="minorHAnsi" w:hAnsiTheme="minorHAnsi" w:cstheme="minorHAnsi"/>
          <w:spacing w:val="-1"/>
          <w:sz w:val="24"/>
          <w:szCs w:val="24"/>
        </w:rPr>
        <w:t>I</w:t>
      </w:r>
      <w:r w:rsidRPr="00A15891">
        <w:rPr>
          <w:rFonts w:asciiTheme="minorHAnsi" w:hAnsiTheme="minorHAnsi" w:cstheme="minorHAnsi"/>
          <w:sz w:val="24"/>
          <w:szCs w:val="24"/>
        </w:rPr>
        <w:t>DAD</w:t>
      </w:r>
      <w:bookmarkEnd w:id="2"/>
    </w:p>
    <w:p w14:paraId="2CC20D26" w14:textId="77777777" w:rsidR="00D03DD8" w:rsidRPr="00A15891" w:rsidRDefault="00D03DD8" w:rsidP="00D03DD8">
      <w:pPr>
        <w:spacing w:before="10" w:line="260" w:lineRule="exact"/>
        <w:rPr>
          <w:rFonts w:asciiTheme="minorHAnsi" w:hAnsiTheme="minorHAnsi" w:cstheme="minorHAnsi"/>
          <w:sz w:val="24"/>
          <w:szCs w:val="24"/>
        </w:rPr>
      </w:pPr>
    </w:p>
    <w:p w14:paraId="35E9156D" w14:textId="76AE03D1" w:rsidR="00D03DD8" w:rsidRPr="00A15891" w:rsidRDefault="00D03DD8" w:rsidP="00D03DD8">
      <w:pPr>
        <w:spacing w:line="260" w:lineRule="exact"/>
        <w:ind w:left="102" w:right="77"/>
        <w:jc w:val="both"/>
        <w:rPr>
          <w:rFonts w:asciiTheme="minorHAnsi" w:hAnsiTheme="minorHAnsi" w:cstheme="minorHAnsi"/>
          <w:spacing w:val="-2"/>
          <w:sz w:val="24"/>
          <w:szCs w:val="24"/>
        </w:rPr>
      </w:pPr>
      <w:r w:rsidRPr="00A15891">
        <w:rPr>
          <w:rFonts w:asciiTheme="minorHAnsi" w:hAnsiTheme="minorHAnsi" w:cstheme="minorHAnsi"/>
          <w:spacing w:val="1"/>
          <w:sz w:val="24"/>
          <w:szCs w:val="24"/>
        </w:rPr>
        <w:t>Po</w:t>
      </w:r>
      <w:r w:rsidRPr="00A15891">
        <w:rPr>
          <w:rFonts w:asciiTheme="minorHAnsi" w:hAnsiTheme="minorHAnsi" w:cstheme="minorHAnsi"/>
          <w:spacing w:val="-1"/>
          <w:sz w:val="24"/>
          <w:szCs w:val="24"/>
        </w:rPr>
        <w:t>d</w:t>
      </w:r>
      <w:r w:rsidRPr="00A15891">
        <w:rPr>
          <w:rFonts w:asciiTheme="minorHAnsi" w:hAnsiTheme="minorHAnsi" w:cstheme="minorHAnsi"/>
          <w:sz w:val="24"/>
          <w:szCs w:val="24"/>
        </w:rPr>
        <w:t>rán</w:t>
      </w:r>
      <w:r w:rsidRPr="00A15891">
        <w:rPr>
          <w:rFonts w:asciiTheme="minorHAnsi" w:hAnsiTheme="minorHAnsi" w:cstheme="minorHAnsi"/>
          <w:spacing w:val="-10"/>
          <w:sz w:val="24"/>
          <w:szCs w:val="24"/>
        </w:rPr>
        <w:t xml:space="preserve"> </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artici</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ar</w:t>
      </w:r>
      <w:r w:rsidRPr="00A15891">
        <w:rPr>
          <w:rFonts w:asciiTheme="minorHAnsi" w:hAnsiTheme="minorHAnsi" w:cstheme="minorHAnsi"/>
          <w:spacing w:val="-9"/>
          <w:sz w:val="24"/>
          <w:szCs w:val="24"/>
        </w:rPr>
        <w:t xml:space="preserve"> </w:t>
      </w:r>
      <w:r w:rsidRPr="00A15891">
        <w:rPr>
          <w:rFonts w:asciiTheme="minorHAnsi" w:hAnsiTheme="minorHAnsi" w:cstheme="minorHAnsi"/>
          <w:spacing w:val="-1"/>
          <w:sz w:val="24"/>
          <w:szCs w:val="24"/>
        </w:rPr>
        <w:t>d</w:t>
      </w:r>
      <w:r w:rsidRPr="00A15891">
        <w:rPr>
          <w:rFonts w:asciiTheme="minorHAnsi" w:hAnsiTheme="minorHAnsi" w:cstheme="minorHAnsi"/>
          <w:sz w:val="24"/>
          <w:szCs w:val="24"/>
        </w:rPr>
        <w:t>e</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e</w:t>
      </w:r>
      <w:r w:rsidRPr="00A15891">
        <w:rPr>
          <w:rFonts w:asciiTheme="minorHAnsi" w:hAnsiTheme="minorHAnsi" w:cstheme="minorHAnsi"/>
          <w:spacing w:val="-2"/>
          <w:sz w:val="24"/>
          <w:szCs w:val="24"/>
        </w:rPr>
        <w:t>s</w:t>
      </w:r>
      <w:r w:rsidRPr="00A15891">
        <w:rPr>
          <w:rFonts w:asciiTheme="minorHAnsi" w:hAnsiTheme="minorHAnsi" w:cstheme="minorHAnsi"/>
          <w:sz w:val="24"/>
          <w:szCs w:val="24"/>
        </w:rPr>
        <w:t>t</w:t>
      </w:r>
      <w:r w:rsidR="005141DC" w:rsidRPr="00A15891">
        <w:rPr>
          <w:rFonts w:asciiTheme="minorHAnsi" w:hAnsiTheme="minorHAnsi" w:cstheme="minorHAnsi"/>
          <w:sz w:val="24"/>
          <w:szCs w:val="24"/>
        </w:rPr>
        <w:t>a convocatoria</w:t>
      </w:r>
      <w:r w:rsidRPr="00A15891">
        <w:rPr>
          <w:rFonts w:asciiTheme="minorHAnsi" w:hAnsiTheme="minorHAnsi" w:cstheme="minorHAnsi"/>
          <w:spacing w:val="-8"/>
          <w:sz w:val="24"/>
          <w:szCs w:val="24"/>
        </w:rPr>
        <w:t xml:space="preserve"> </w:t>
      </w:r>
      <w:r w:rsidR="00634848" w:rsidRPr="00A15891">
        <w:rPr>
          <w:rFonts w:asciiTheme="minorHAnsi" w:hAnsiTheme="minorHAnsi" w:cstheme="minorHAnsi"/>
          <w:spacing w:val="-8"/>
          <w:sz w:val="24"/>
          <w:szCs w:val="24"/>
        </w:rPr>
        <w:t xml:space="preserve">grupos de empresarios/as </w:t>
      </w:r>
      <w:r w:rsidR="00191B8F" w:rsidRPr="00A15891">
        <w:rPr>
          <w:rFonts w:asciiTheme="minorHAnsi" w:hAnsiTheme="minorHAnsi" w:cstheme="minorHAnsi"/>
          <w:spacing w:val="-8"/>
          <w:sz w:val="24"/>
          <w:szCs w:val="24"/>
        </w:rPr>
        <w:t>que estén integrados por</w:t>
      </w:r>
      <w:r w:rsidRPr="00A15891">
        <w:rPr>
          <w:rFonts w:asciiTheme="minorHAnsi" w:hAnsiTheme="minorHAnsi" w:cstheme="minorHAnsi"/>
          <w:spacing w:val="-9"/>
          <w:sz w:val="24"/>
          <w:szCs w:val="24"/>
        </w:rPr>
        <w:t xml:space="preserve"> </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er</w:t>
      </w:r>
      <w:r w:rsidRPr="00A15891">
        <w:rPr>
          <w:rFonts w:asciiTheme="minorHAnsi" w:hAnsiTheme="minorHAnsi" w:cstheme="minorHAnsi"/>
          <w:spacing w:val="-2"/>
          <w:sz w:val="24"/>
          <w:szCs w:val="24"/>
        </w:rPr>
        <w:t>s</w:t>
      </w:r>
      <w:r w:rsidRPr="00A15891">
        <w:rPr>
          <w:rFonts w:asciiTheme="minorHAnsi" w:hAnsiTheme="minorHAnsi" w:cstheme="minorHAnsi"/>
          <w:spacing w:val="1"/>
          <w:sz w:val="24"/>
          <w:szCs w:val="24"/>
        </w:rPr>
        <w:t>o</w:t>
      </w:r>
      <w:r w:rsidRPr="00A15891">
        <w:rPr>
          <w:rFonts w:asciiTheme="minorHAnsi" w:hAnsiTheme="minorHAnsi" w:cstheme="minorHAnsi"/>
          <w:spacing w:val="-1"/>
          <w:sz w:val="24"/>
          <w:szCs w:val="24"/>
        </w:rPr>
        <w:t>n</w:t>
      </w:r>
      <w:r w:rsidRPr="00A15891">
        <w:rPr>
          <w:rFonts w:asciiTheme="minorHAnsi" w:hAnsiTheme="minorHAnsi" w:cstheme="minorHAnsi"/>
          <w:sz w:val="24"/>
          <w:szCs w:val="24"/>
        </w:rPr>
        <w:t>as</w:t>
      </w:r>
      <w:r w:rsidRPr="00A15891">
        <w:rPr>
          <w:rFonts w:asciiTheme="minorHAnsi" w:hAnsiTheme="minorHAnsi" w:cstheme="minorHAnsi"/>
          <w:spacing w:val="-9"/>
          <w:sz w:val="24"/>
          <w:szCs w:val="24"/>
        </w:rPr>
        <w:t xml:space="preserve"> </w:t>
      </w:r>
      <w:r w:rsidRPr="00A15891">
        <w:rPr>
          <w:rFonts w:asciiTheme="minorHAnsi" w:hAnsiTheme="minorHAnsi" w:cstheme="minorHAnsi"/>
          <w:spacing w:val="-1"/>
          <w:sz w:val="24"/>
          <w:szCs w:val="24"/>
        </w:rPr>
        <w:t>n</w:t>
      </w:r>
      <w:r w:rsidRPr="00A15891">
        <w:rPr>
          <w:rFonts w:asciiTheme="minorHAnsi" w:hAnsiTheme="minorHAnsi" w:cstheme="minorHAnsi"/>
          <w:sz w:val="24"/>
          <w:szCs w:val="24"/>
        </w:rPr>
        <w:t>atu</w:t>
      </w:r>
      <w:r w:rsidRPr="00A15891">
        <w:rPr>
          <w:rFonts w:asciiTheme="minorHAnsi" w:hAnsiTheme="minorHAnsi" w:cstheme="minorHAnsi"/>
          <w:spacing w:val="-3"/>
          <w:sz w:val="24"/>
          <w:szCs w:val="24"/>
        </w:rPr>
        <w:t>r</w:t>
      </w:r>
      <w:r w:rsidRPr="00A15891">
        <w:rPr>
          <w:rFonts w:asciiTheme="minorHAnsi" w:hAnsiTheme="minorHAnsi" w:cstheme="minorHAnsi"/>
          <w:sz w:val="24"/>
          <w:szCs w:val="24"/>
        </w:rPr>
        <w:t>ales</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o</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j</w:t>
      </w:r>
      <w:r w:rsidRPr="00A15891">
        <w:rPr>
          <w:rFonts w:asciiTheme="minorHAnsi" w:hAnsiTheme="minorHAnsi" w:cstheme="minorHAnsi"/>
          <w:spacing w:val="-1"/>
          <w:sz w:val="24"/>
          <w:szCs w:val="24"/>
        </w:rPr>
        <w:t>u</w:t>
      </w:r>
      <w:r w:rsidRPr="00A15891">
        <w:rPr>
          <w:rFonts w:asciiTheme="minorHAnsi" w:hAnsiTheme="minorHAnsi" w:cstheme="minorHAnsi"/>
          <w:sz w:val="24"/>
          <w:szCs w:val="24"/>
        </w:rPr>
        <w:t>rí</w:t>
      </w:r>
      <w:r w:rsidRPr="00A15891">
        <w:rPr>
          <w:rFonts w:asciiTheme="minorHAnsi" w:hAnsiTheme="minorHAnsi" w:cstheme="minorHAnsi"/>
          <w:spacing w:val="-1"/>
          <w:sz w:val="24"/>
          <w:szCs w:val="24"/>
        </w:rPr>
        <w:t>d</w:t>
      </w:r>
      <w:r w:rsidRPr="00A15891">
        <w:rPr>
          <w:rFonts w:asciiTheme="minorHAnsi" w:hAnsiTheme="minorHAnsi" w:cstheme="minorHAnsi"/>
          <w:sz w:val="24"/>
          <w:szCs w:val="24"/>
        </w:rPr>
        <w:t>ic</w:t>
      </w:r>
      <w:r w:rsidRPr="00A15891">
        <w:rPr>
          <w:rFonts w:asciiTheme="minorHAnsi" w:hAnsiTheme="minorHAnsi" w:cstheme="minorHAnsi"/>
          <w:spacing w:val="-3"/>
          <w:sz w:val="24"/>
          <w:szCs w:val="24"/>
        </w:rPr>
        <w:t>a</w:t>
      </w:r>
      <w:r w:rsidRPr="00A15891">
        <w:rPr>
          <w:rFonts w:asciiTheme="minorHAnsi" w:hAnsiTheme="minorHAnsi" w:cstheme="minorHAnsi"/>
          <w:sz w:val="24"/>
          <w:szCs w:val="24"/>
        </w:rPr>
        <w:t>s</w:t>
      </w:r>
      <w:r w:rsidRPr="00A15891">
        <w:rPr>
          <w:rFonts w:asciiTheme="minorHAnsi" w:hAnsiTheme="minorHAnsi" w:cstheme="minorHAnsi"/>
          <w:spacing w:val="35"/>
          <w:sz w:val="24"/>
          <w:szCs w:val="24"/>
        </w:rPr>
        <w:t xml:space="preserve"> </w:t>
      </w:r>
      <w:r w:rsidRPr="00A15891">
        <w:rPr>
          <w:rFonts w:asciiTheme="minorHAnsi" w:hAnsiTheme="minorHAnsi" w:cstheme="minorHAnsi"/>
          <w:spacing w:val="-3"/>
          <w:sz w:val="24"/>
          <w:szCs w:val="24"/>
        </w:rPr>
        <w:t>q</w:t>
      </w:r>
      <w:r w:rsidRPr="00A15891">
        <w:rPr>
          <w:rFonts w:asciiTheme="minorHAnsi" w:hAnsiTheme="minorHAnsi" w:cstheme="minorHAnsi"/>
          <w:spacing w:val="-1"/>
          <w:sz w:val="24"/>
          <w:szCs w:val="24"/>
        </w:rPr>
        <w:t>u</w:t>
      </w:r>
      <w:r w:rsidRPr="00A15891">
        <w:rPr>
          <w:rFonts w:asciiTheme="minorHAnsi" w:hAnsiTheme="minorHAnsi" w:cstheme="minorHAnsi"/>
          <w:sz w:val="24"/>
          <w:szCs w:val="24"/>
        </w:rPr>
        <w:t>e</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c</w:t>
      </w:r>
      <w:r w:rsidRPr="00A15891">
        <w:rPr>
          <w:rFonts w:asciiTheme="minorHAnsi" w:hAnsiTheme="minorHAnsi" w:cstheme="minorHAnsi"/>
          <w:spacing w:val="-3"/>
          <w:sz w:val="24"/>
          <w:szCs w:val="24"/>
        </w:rPr>
        <w:t>u</w:t>
      </w:r>
      <w:r w:rsidRPr="00A15891">
        <w:rPr>
          <w:rFonts w:asciiTheme="minorHAnsi" w:hAnsiTheme="minorHAnsi" w:cstheme="minorHAnsi"/>
          <w:spacing w:val="1"/>
          <w:sz w:val="24"/>
          <w:szCs w:val="24"/>
        </w:rPr>
        <w:t>m</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lan</w:t>
      </w:r>
      <w:r w:rsidRPr="00A15891">
        <w:rPr>
          <w:rFonts w:asciiTheme="minorHAnsi" w:hAnsiTheme="minorHAnsi" w:cstheme="minorHAnsi"/>
          <w:spacing w:val="-8"/>
          <w:sz w:val="24"/>
          <w:szCs w:val="24"/>
        </w:rPr>
        <w:t xml:space="preserve"> </w:t>
      </w:r>
      <w:r w:rsidRPr="00A15891">
        <w:rPr>
          <w:rFonts w:asciiTheme="minorHAnsi" w:hAnsiTheme="minorHAnsi" w:cstheme="minorHAnsi"/>
          <w:spacing w:val="-2"/>
          <w:sz w:val="24"/>
          <w:szCs w:val="24"/>
        </w:rPr>
        <w:t>c</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n l</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s sig</w:t>
      </w:r>
      <w:r w:rsidRPr="00A15891">
        <w:rPr>
          <w:rFonts w:asciiTheme="minorHAnsi" w:hAnsiTheme="minorHAnsi" w:cstheme="minorHAnsi"/>
          <w:spacing w:val="-1"/>
          <w:sz w:val="24"/>
          <w:szCs w:val="24"/>
        </w:rPr>
        <w:t>u</w:t>
      </w:r>
      <w:r w:rsidRPr="00A15891">
        <w:rPr>
          <w:rFonts w:asciiTheme="minorHAnsi" w:hAnsiTheme="minorHAnsi" w:cstheme="minorHAnsi"/>
          <w:sz w:val="24"/>
          <w:szCs w:val="24"/>
        </w:rPr>
        <w:t>ie</w:t>
      </w:r>
      <w:r w:rsidRPr="00A15891">
        <w:rPr>
          <w:rFonts w:asciiTheme="minorHAnsi" w:hAnsiTheme="minorHAnsi" w:cstheme="minorHAnsi"/>
          <w:spacing w:val="-1"/>
          <w:sz w:val="24"/>
          <w:szCs w:val="24"/>
        </w:rPr>
        <w:t>n</w:t>
      </w:r>
      <w:r w:rsidRPr="00A15891">
        <w:rPr>
          <w:rFonts w:asciiTheme="minorHAnsi" w:hAnsiTheme="minorHAnsi" w:cstheme="minorHAnsi"/>
          <w:spacing w:val="-2"/>
          <w:sz w:val="24"/>
          <w:szCs w:val="24"/>
        </w:rPr>
        <w:t>t</w:t>
      </w:r>
      <w:r w:rsidRPr="00A15891">
        <w:rPr>
          <w:rFonts w:asciiTheme="minorHAnsi" w:hAnsiTheme="minorHAnsi" w:cstheme="minorHAnsi"/>
          <w:sz w:val="24"/>
          <w:szCs w:val="24"/>
        </w:rPr>
        <w:t>es</w:t>
      </w:r>
      <w:r w:rsidRPr="00A15891">
        <w:rPr>
          <w:rFonts w:asciiTheme="minorHAnsi" w:hAnsiTheme="minorHAnsi" w:cstheme="minorHAnsi"/>
          <w:spacing w:val="1"/>
          <w:sz w:val="24"/>
          <w:szCs w:val="24"/>
        </w:rPr>
        <w:t xml:space="preserve"> </w:t>
      </w:r>
      <w:r w:rsidRPr="00A15891">
        <w:rPr>
          <w:rFonts w:asciiTheme="minorHAnsi" w:hAnsiTheme="minorHAnsi" w:cstheme="minorHAnsi"/>
          <w:spacing w:val="-3"/>
          <w:sz w:val="24"/>
          <w:szCs w:val="24"/>
        </w:rPr>
        <w:t>r</w:t>
      </w:r>
      <w:r w:rsidRPr="00A15891">
        <w:rPr>
          <w:rFonts w:asciiTheme="minorHAnsi" w:hAnsiTheme="minorHAnsi" w:cstheme="minorHAnsi"/>
          <w:sz w:val="24"/>
          <w:szCs w:val="24"/>
        </w:rPr>
        <w:t>eq</w:t>
      </w:r>
      <w:r w:rsidRPr="00A15891">
        <w:rPr>
          <w:rFonts w:asciiTheme="minorHAnsi" w:hAnsiTheme="minorHAnsi" w:cstheme="minorHAnsi"/>
          <w:spacing w:val="-1"/>
          <w:sz w:val="24"/>
          <w:szCs w:val="24"/>
        </w:rPr>
        <w:t>u</w:t>
      </w:r>
      <w:r w:rsidRPr="00A15891">
        <w:rPr>
          <w:rFonts w:asciiTheme="minorHAnsi" w:hAnsiTheme="minorHAnsi" w:cstheme="minorHAnsi"/>
          <w:sz w:val="24"/>
          <w:szCs w:val="24"/>
        </w:rPr>
        <w:t>isit</w:t>
      </w:r>
      <w:r w:rsidRPr="00A15891">
        <w:rPr>
          <w:rFonts w:asciiTheme="minorHAnsi" w:hAnsiTheme="minorHAnsi" w:cstheme="minorHAnsi"/>
          <w:spacing w:val="1"/>
          <w:sz w:val="24"/>
          <w:szCs w:val="24"/>
        </w:rPr>
        <w:t>o</w:t>
      </w:r>
      <w:r w:rsidRPr="00A15891">
        <w:rPr>
          <w:rFonts w:asciiTheme="minorHAnsi" w:hAnsiTheme="minorHAnsi" w:cstheme="minorHAnsi"/>
          <w:spacing w:val="-2"/>
          <w:sz w:val="24"/>
          <w:szCs w:val="24"/>
        </w:rPr>
        <w:t>s:</w:t>
      </w:r>
    </w:p>
    <w:p w14:paraId="468CA9B1" w14:textId="77777777" w:rsidR="00D03DD8" w:rsidRPr="00A15891" w:rsidRDefault="00D03DD8" w:rsidP="00D03DD8">
      <w:pPr>
        <w:spacing w:line="260" w:lineRule="exact"/>
        <w:ind w:left="102" w:right="77"/>
        <w:jc w:val="both"/>
        <w:rPr>
          <w:rFonts w:asciiTheme="minorHAnsi" w:hAnsiTheme="minorHAnsi" w:cstheme="minorHAnsi"/>
          <w:spacing w:val="-2"/>
          <w:sz w:val="24"/>
          <w:szCs w:val="24"/>
        </w:rPr>
      </w:pPr>
    </w:p>
    <w:tbl>
      <w:tblPr>
        <w:tblStyle w:val="TableNormal"/>
        <w:tblW w:w="95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829"/>
      </w:tblGrid>
      <w:tr w:rsidR="00D03DD8" w:rsidRPr="00A15891" w14:paraId="65C0A8DD" w14:textId="77777777" w:rsidTr="00634848">
        <w:trPr>
          <w:trHeight w:val="374"/>
        </w:trPr>
        <w:tc>
          <w:tcPr>
            <w:tcW w:w="4679" w:type="dxa"/>
            <w:shd w:val="clear" w:color="auto" w:fill="BCD5ED"/>
          </w:tcPr>
          <w:p w14:paraId="7EC22F73" w14:textId="77777777" w:rsidR="00D03DD8" w:rsidRPr="00A15891" w:rsidRDefault="00D03DD8" w:rsidP="00D03DD8">
            <w:pPr>
              <w:pStyle w:val="TableParagraph"/>
              <w:spacing w:line="248" w:lineRule="exact"/>
              <w:jc w:val="center"/>
              <w:rPr>
                <w:rFonts w:asciiTheme="minorHAnsi" w:hAnsiTheme="minorHAnsi" w:cstheme="minorHAnsi"/>
                <w:b/>
                <w:sz w:val="24"/>
                <w:szCs w:val="24"/>
              </w:rPr>
            </w:pPr>
            <w:r w:rsidRPr="00A15891">
              <w:rPr>
                <w:rFonts w:asciiTheme="minorHAnsi" w:hAnsiTheme="minorHAnsi" w:cstheme="minorHAnsi"/>
                <w:b/>
                <w:sz w:val="24"/>
                <w:szCs w:val="24"/>
              </w:rPr>
              <w:t>REQUISITO</w:t>
            </w:r>
          </w:p>
        </w:tc>
        <w:tc>
          <w:tcPr>
            <w:tcW w:w="4829" w:type="dxa"/>
            <w:shd w:val="clear" w:color="auto" w:fill="BCD5ED"/>
          </w:tcPr>
          <w:p w14:paraId="7AA34CA7" w14:textId="77777777" w:rsidR="00D03DD8" w:rsidRPr="00A15891" w:rsidRDefault="00D03DD8" w:rsidP="00826499">
            <w:pPr>
              <w:pStyle w:val="TableParagraph"/>
              <w:spacing w:line="248" w:lineRule="exact"/>
              <w:ind w:left="104"/>
              <w:jc w:val="center"/>
              <w:rPr>
                <w:rFonts w:asciiTheme="minorHAnsi" w:hAnsiTheme="minorHAnsi" w:cstheme="minorHAnsi"/>
                <w:b/>
                <w:sz w:val="24"/>
                <w:szCs w:val="24"/>
              </w:rPr>
            </w:pPr>
            <w:r w:rsidRPr="00A15891">
              <w:rPr>
                <w:rFonts w:asciiTheme="minorHAnsi" w:hAnsiTheme="minorHAnsi" w:cstheme="minorHAnsi"/>
                <w:b/>
                <w:sz w:val="24"/>
                <w:szCs w:val="24"/>
              </w:rPr>
              <w:t>MEDIO</w:t>
            </w:r>
            <w:r w:rsidRPr="00A15891">
              <w:rPr>
                <w:rFonts w:asciiTheme="minorHAnsi" w:hAnsiTheme="minorHAnsi" w:cstheme="minorHAnsi"/>
                <w:b/>
                <w:spacing w:val="-2"/>
                <w:sz w:val="24"/>
                <w:szCs w:val="24"/>
              </w:rPr>
              <w:t xml:space="preserve"> </w:t>
            </w:r>
            <w:r w:rsidRPr="00A15891">
              <w:rPr>
                <w:rFonts w:asciiTheme="minorHAnsi" w:hAnsiTheme="minorHAnsi" w:cstheme="minorHAnsi"/>
                <w:b/>
                <w:sz w:val="24"/>
                <w:szCs w:val="24"/>
              </w:rPr>
              <w:t>DE</w:t>
            </w:r>
            <w:r w:rsidRPr="00A15891">
              <w:rPr>
                <w:rFonts w:asciiTheme="minorHAnsi" w:hAnsiTheme="minorHAnsi" w:cstheme="minorHAnsi"/>
                <w:b/>
                <w:spacing w:val="-1"/>
                <w:sz w:val="24"/>
                <w:szCs w:val="24"/>
              </w:rPr>
              <w:t xml:space="preserve"> </w:t>
            </w:r>
            <w:r w:rsidRPr="00A15891">
              <w:rPr>
                <w:rFonts w:asciiTheme="minorHAnsi" w:hAnsiTheme="minorHAnsi" w:cstheme="minorHAnsi"/>
                <w:b/>
                <w:sz w:val="24"/>
                <w:szCs w:val="24"/>
              </w:rPr>
              <w:t>VERIFICACIÓN</w:t>
            </w:r>
          </w:p>
        </w:tc>
      </w:tr>
      <w:tr w:rsidR="00F86401" w:rsidRPr="00A15891" w14:paraId="29E6127D" w14:textId="77777777" w:rsidTr="00634848">
        <w:trPr>
          <w:trHeight w:val="1130"/>
        </w:trPr>
        <w:tc>
          <w:tcPr>
            <w:tcW w:w="4679" w:type="dxa"/>
            <w:vAlign w:val="center"/>
          </w:tcPr>
          <w:p w14:paraId="13E66EE0" w14:textId="60DC83C6" w:rsidR="00F86401" w:rsidRPr="00A15891" w:rsidRDefault="00F86401" w:rsidP="00826499">
            <w:pPr>
              <w:pStyle w:val="TableParagraph"/>
              <w:numPr>
                <w:ilvl w:val="0"/>
                <w:numId w:val="40"/>
              </w:numPr>
              <w:ind w:right="284"/>
              <w:rPr>
                <w:rFonts w:asciiTheme="minorHAnsi" w:hAnsiTheme="minorHAnsi" w:cstheme="minorHAnsi"/>
                <w:sz w:val="24"/>
                <w:szCs w:val="24"/>
              </w:rPr>
            </w:pPr>
            <w:r w:rsidRPr="00A15891">
              <w:rPr>
                <w:rFonts w:asciiTheme="minorHAnsi" w:hAnsiTheme="minorHAnsi" w:cstheme="minorHAnsi"/>
                <w:sz w:val="24"/>
                <w:szCs w:val="24"/>
              </w:rPr>
              <w:t xml:space="preserve">Presentar Formulario de postulación </w:t>
            </w:r>
            <w:r w:rsidR="00826499" w:rsidRPr="00A15891">
              <w:rPr>
                <w:rFonts w:asciiTheme="minorHAnsi" w:hAnsiTheme="minorHAnsi" w:cstheme="minorHAnsi"/>
                <w:sz w:val="24"/>
                <w:szCs w:val="24"/>
              </w:rPr>
              <w:t>y</w:t>
            </w:r>
            <w:r w:rsidR="00045125" w:rsidRPr="00A15891">
              <w:rPr>
                <w:rFonts w:asciiTheme="minorHAnsi" w:hAnsiTheme="minorHAnsi" w:cstheme="minorHAnsi"/>
                <w:sz w:val="24"/>
                <w:szCs w:val="24"/>
              </w:rPr>
              <w:t xml:space="preserve"> anexos </w:t>
            </w:r>
            <w:r w:rsidRPr="00A15891">
              <w:rPr>
                <w:rFonts w:asciiTheme="minorHAnsi" w:hAnsiTheme="minorHAnsi" w:cstheme="minorHAnsi"/>
                <w:sz w:val="24"/>
                <w:szCs w:val="24"/>
              </w:rPr>
              <w:t>con toda la información de respaldo de grupo de empresarios.</w:t>
            </w:r>
          </w:p>
        </w:tc>
        <w:tc>
          <w:tcPr>
            <w:tcW w:w="4829" w:type="dxa"/>
            <w:vAlign w:val="center"/>
          </w:tcPr>
          <w:p w14:paraId="0A3838C2" w14:textId="2754A486" w:rsidR="00F86401" w:rsidRPr="00A15891" w:rsidRDefault="00045125" w:rsidP="00634848">
            <w:pPr>
              <w:pStyle w:val="TableParagraph"/>
              <w:tabs>
                <w:tab w:val="left" w:pos="247"/>
              </w:tabs>
              <w:ind w:left="360" w:right="284"/>
              <w:rPr>
                <w:rFonts w:asciiTheme="minorHAnsi" w:hAnsiTheme="minorHAnsi" w:cstheme="minorHAnsi"/>
                <w:sz w:val="24"/>
                <w:szCs w:val="24"/>
              </w:rPr>
            </w:pPr>
            <w:r w:rsidRPr="00A15891">
              <w:rPr>
                <w:rFonts w:asciiTheme="minorHAnsi" w:hAnsiTheme="minorHAnsi" w:cstheme="minorHAnsi"/>
                <w:sz w:val="24"/>
                <w:szCs w:val="24"/>
              </w:rPr>
              <w:t xml:space="preserve">Anexo N°1 </w:t>
            </w:r>
            <w:r w:rsidR="00F86401" w:rsidRPr="00A15891">
              <w:rPr>
                <w:rFonts w:asciiTheme="minorHAnsi" w:hAnsiTheme="minorHAnsi" w:cstheme="minorHAnsi"/>
                <w:sz w:val="24"/>
                <w:szCs w:val="24"/>
              </w:rPr>
              <w:t>Formulario de postulación y documentos de empresas.</w:t>
            </w:r>
          </w:p>
        </w:tc>
      </w:tr>
      <w:tr w:rsidR="00826499" w:rsidRPr="00A15891" w14:paraId="33510C2A" w14:textId="77777777" w:rsidTr="00634848">
        <w:trPr>
          <w:trHeight w:val="976"/>
        </w:trPr>
        <w:tc>
          <w:tcPr>
            <w:tcW w:w="4679" w:type="dxa"/>
            <w:vAlign w:val="center"/>
          </w:tcPr>
          <w:p w14:paraId="27420146" w14:textId="57FAAD29" w:rsidR="00826499" w:rsidRPr="00A15891" w:rsidRDefault="00826499" w:rsidP="00634848">
            <w:pPr>
              <w:pStyle w:val="TableParagraph"/>
              <w:numPr>
                <w:ilvl w:val="0"/>
                <w:numId w:val="40"/>
              </w:numPr>
              <w:ind w:right="284"/>
              <w:rPr>
                <w:rFonts w:asciiTheme="minorHAnsi" w:hAnsiTheme="minorHAnsi" w:cstheme="minorHAnsi"/>
                <w:sz w:val="24"/>
                <w:szCs w:val="24"/>
              </w:rPr>
            </w:pPr>
            <w:r w:rsidRPr="00A15891">
              <w:rPr>
                <w:rFonts w:asciiTheme="minorHAnsi" w:hAnsiTheme="minorHAnsi" w:cstheme="minorHAnsi"/>
                <w:sz w:val="24"/>
                <w:szCs w:val="24"/>
              </w:rPr>
              <w:t>Las empresas participantes del proyecto deben contar con Inicio de actividades en primera categoría</w:t>
            </w:r>
          </w:p>
        </w:tc>
        <w:tc>
          <w:tcPr>
            <w:tcW w:w="4829" w:type="dxa"/>
            <w:vAlign w:val="center"/>
          </w:tcPr>
          <w:p w14:paraId="2A37A210" w14:textId="20DC1E51" w:rsidR="00826499" w:rsidRPr="00A15891" w:rsidRDefault="00826499" w:rsidP="00634848">
            <w:pPr>
              <w:pStyle w:val="TableParagraph"/>
              <w:tabs>
                <w:tab w:val="left" w:pos="247"/>
              </w:tabs>
              <w:ind w:left="360" w:right="284"/>
              <w:rPr>
                <w:rFonts w:asciiTheme="minorHAnsi" w:hAnsiTheme="minorHAnsi" w:cstheme="minorHAnsi"/>
                <w:sz w:val="24"/>
                <w:szCs w:val="24"/>
              </w:rPr>
            </w:pPr>
            <w:r w:rsidRPr="00A15891">
              <w:rPr>
                <w:rFonts w:asciiTheme="minorHAnsi" w:hAnsiTheme="minorHAnsi" w:cstheme="minorHAnsi"/>
                <w:sz w:val="24"/>
                <w:szCs w:val="24"/>
              </w:rPr>
              <w:t>Anexo N°2 Identificación de empresas</w:t>
            </w:r>
          </w:p>
        </w:tc>
      </w:tr>
      <w:tr w:rsidR="00634848" w:rsidRPr="00A15891" w14:paraId="74B0B787" w14:textId="77777777" w:rsidTr="00634848">
        <w:trPr>
          <w:trHeight w:val="976"/>
        </w:trPr>
        <w:tc>
          <w:tcPr>
            <w:tcW w:w="4679" w:type="dxa"/>
            <w:vAlign w:val="center"/>
          </w:tcPr>
          <w:p w14:paraId="1101F12E" w14:textId="49DF2779" w:rsidR="00634848" w:rsidRPr="00A15891" w:rsidRDefault="00634848" w:rsidP="00634848">
            <w:pPr>
              <w:pStyle w:val="TableParagraph"/>
              <w:numPr>
                <w:ilvl w:val="0"/>
                <w:numId w:val="40"/>
              </w:numPr>
              <w:ind w:right="284"/>
              <w:rPr>
                <w:rFonts w:asciiTheme="minorHAnsi" w:hAnsiTheme="minorHAnsi" w:cstheme="minorHAnsi"/>
                <w:sz w:val="24"/>
                <w:szCs w:val="24"/>
              </w:rPr>
            </w:pPr>
            <w:r w:rsidRPr="00A15891">
              <w:rPr>
                <w:rFonts w:asciiTheme="minorHAnsi" w:hAnsiTheme="minorHAnsi" w:cstheme="minorHAnsi"/>
                <w:sz w:val="24"/>
                <w:szCs w:val="24"/>
              </w:rPr>
              <w:t>Cada proyecto deberá ser integrado por un mínimo de 15 y máximo de 30 empresarios/as</w:t>
            </w:r>
          </w:p>
        </w:tc>
        <w:tc>
          <w:tcPr>
            <w:tcW w:w="4829" w:type="dxa"/>
            <w:vAlign w:val="center"/>
          </w:tcPr>
          <w:p w14:paraId="128E35C0" w14:textId="259D871A" w:rsidR="00634848" w:rsidRPr="00A15891" w:rsidRDefault="00045125" w:rsidP="00634848">
            <w:pPr>
              <w:pStyle w:val="TableParagraph"/>
              <w:tabs>
                <w:tab w:val="left" w:pos="247"/>
              </w:tabs>
              <w:ind w:left="360" w:right="284"/>
              <w:rPr>
                <w:rFonts w:asciiTheme="minorHAnsi" w:hAnsiTheme="minorHAnsi" w:cstheme="minorHAnsi"/>
                <w:sz w:val="24"/>
                <w:szCs w:val="24"/>
              </w:rPr>
            </w:pPr>
            <w:r w:rsidRPr="00A15891">
              <w:rPr>
                <w:rFonts w:asciiTheme="minorHAnsi" w:hAnsiTheme="minorHAnsi" w:cstheme="minorHAnsi"/>
                <w:sz w:val="24"/>
                <w:szCs w:val="24"/>
              </w:rPr>
              <w:t xml:space="preserve">Anexo N°1 </w:t>
            </w:r>
            <w:r w:rsidR="00634848" w:rsidRPr="00A15891">
              <w:rPr>
                <w:rFonts w:asciiTheme="minorHAnsi" w:hAnsiTheme="minorHAnsi" w:cstheme="minorHAnsi"/>
                <w:sz w:val="24"/>
                <w:szCs w:val="24"/>
              </w:rPr>
              <w:t>Formulario de postulación y Anexo N°2</w:t>
            </w:r>
          </w:p>
        </w:tc>
      </w:tr>
      <w:tr w:rsidR="00D03DD8" w:rsidRPr="00A15891" w14:paraId="7A1B1C10" w14:textId="77777777" w:rsidTr="00FB7817">
        <w:trPr>
          <w:trHeight w:val="1585"/>
        </w:trPr>
        <w:tc>
          <w:tcPr>
            <w:tcW w:w="4679" w:type="dxa"/>
          </w:tcPr>
          <w:p w14:paraId="25BDBC8E" w14:textId="0446A20A" w:rsidR="005141DC" w:rsidRPr="00A15891" w:rsidRDefault="00F86401" w:rsidP="00634848">
            <w:pPr>
              <w:pStyle w:val="TableParagraph"/>
              <w:numPr>
                <w:ilvl w:val="0"/>
                <w:numId w:val="40"/>
              </w:numPr>
              <w:ind w:right="284"/>
              <w:jc w:val="both"/>
              <w:rPr>
                <w:rFonts w:asciiTheme="minorHAnsi" w:hAnsiTheme="minorHAnsi" w:cstheme="minorHAnsi"/>
                <w:sz w:val="24"/>
                <w:szCs w:val="24"/>
              </w:rPr>
            </w:pPr>
            <w:r w:rsidRPr="00A15891">
              <w:rPr>
                <w:rFonts w:asciiTheme="minorHAnsi" w:hAnsiTheme="minorHAnsi" w:cstheme="minorHAnsi"/>
                <w:sz w:val="24"/>
                <w:szCs w:val="24"/>
              </w:rPr>
              <w:t xml:space="preserve">Las empresas deberán ser de </w:t>
            </w:r>
            <w:r w:rsidR="005141DC" w:rsidRPr="00A15891">
              <w:rPr>
                <w:rFonts w:asciiTheme="minorHAnsi" w:hAnsiTheme="minorHAnsi" w:cstheme="minorHAnsi"/>
                <w:sz w:val="24"/>
                <w:szCs w:val="24"/>
              </w:rPr>
              <w:t>persona natural o jurídica</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con</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iniciación</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de</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actividades</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en</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primera</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categoría</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ante</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el</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Servicio</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de</w:t>
            </w:r>
            <w:r w:rsidR="005141DC" w:rsidRPr="00A15891">
              <w:rPr>
                <w:rFonts w:asciiTheme="minorHAnsi" w:hAnsiTheme="minorHAnsi" w:cstheme="minorHAnsi"/>
                <w:spacing w:val="1"/>
                <w:sz w:val="24"/>
                <w:szCs w:val="24"/>
              </w:rPr>
              <w:t xml:space="preserve"> </w:t>
            </w:r>
            <w:r w:rsidR="005141DC" w:rsidRPr="00A15891">
              <w:rPr>
                <w:rFonts w:asciiTheme="minorHAnsi" w:hAnsiTheme="minorHAnsi" w:cstheme="minorHAnsi"/>
                <w:sz w:val="24"/>
                <w:szCs w:val="24"/>
              </w:rPr>
              <w:t>Impuestos</w:t>
            </w:r>
            <w:r w:rsidR="005141DC" w:rsidRPr="00A15891">
              <w:rPr>
                <w:rFonts w:asciiTheme="minorHAnsi" w:hAnsiTheme="minorHAnsi" w:cstheme="minorHAnsi"/>
                <w:spacing w:val="-47"/>
                <w:sz w:val="24"/>
                <w:szCs w:val="24"/>
              </w:rPr>
              <w:t xml:space="preserve"> </w:t>
            </w:r>
            <w:r w:rsidR="005141DC" w:rsidRPr="00A15891">
              <w:rPr>
                <w:rFonts w:asciiTheme="minorHAnsi" w:hAnsiTheme="minorHAnsi" w:cstheme="minorHAnsi"/>
                <w:sz w:val="24"/>
                <w:szCs w:val="24"/>
              </w:rPr>
              <w:t>Internos (SII), con al menos 12 meses de antigüedad al inicio de la convocatoria y con ventas netas demostrables anuales iguales o superiores a 25 UF y que no superen las 25.000 UF.</w:t>
            </w:r>
            <w:r w:rsidR="005141DC" w:rsidRPr="00A15891">
              <w:rPr>
                <w:rFonts w:asciiTheme="minorHAnsi" w:hAnsiTheme="minorHAnsi" w:cstheme="minorHAnsi"/>
                <w:spacing w:val="1"/>
                <w:sz w:val="24"/>
                <w:szCs w:val="24"/>
              </w:rPr>
              <w:t xml:space="preserve"> </w:t>
            </w:r>
          </w:p>
          <w:p w14:paraId="54FAC877" w14:textId="77777777" w:rsidR="005141DC" w:rsidRPr="00A15891" w:rsidRDefault="005141DC" w:rsidP="00634848">
            <w:pPr>
              <w:pStyle w:val="TableParagraph"/>
              <w:spacing w:line="270" w:lineRule="atLeast"/>
              <w:ind w:left="720" w:right="284"/>
              <w:rPr>
                <w:rFonts w:asciiTheme="minorHAnsi" w:hAnsiTheme="minorHAnsi" w:cstheme="minorHAnsi"/>
                <w:sz w:val="24"/>
                <w:szCs w:val="24"/>
              </w:rPr>
            </w:pPr>
          </w:p>
          <w:p w14:paraId="664898D0" w14:textId="0A1B50E3" w:rsidR="005141DC" w:rsidRPr="00A15891" w:rsidRDefault="005141DC" w:rsidP="00634848">
            <w:pPr>
              <w:pStyle w:val="TableParagraph"/>
              <w:spacing w:line="270" w:lineRule="atLeast"/>
              <w:ind w:left="720" w:right="284"/>
              <w:rPr>
                <w:rFonts w:asciiTheme="minorHAnsi" w:hAnsiTheme="minorHAnsi" w:cstheme="minorHAnsi"/>
                <w:sz w:val="24"/>
                <w:szCs w:val="24"/>
              </w:rPr>
            </w:pPr>
            <w:r w:rsidRPr="00A15891">
              <w:rPr>
                <w:rFonts w:asciiTheme="minorHAnsi" w:hAnsiTheme="minorHAnsi" w:cstheme="minorHAnsi"/>
                <w:sz w:val="24"/>
                <w:szCs w:val="24"/>
              </w:rPr>
              <w:t>Para</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cálculo</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del</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nivel</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ventas,</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se</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utilizará</w:t>
            </w:r>
            <w:r w:rsidRPr="00A15891">
              <w:rPr>
                <w:rFonts w:asciiTheme="minorHAnsi" w:hAnsiTheme="minorHAnsi" w:cstheme="minorHAnsi"/>
                <w:spacing w:val="-47"/>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siguiente</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periodo:</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agosto</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2023</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 xml:space="preserve">julio </w:t>
            </w:r>
            <w:r w:rsidRPr="00A15891">
              <w:rPr>
                <w:rFonts w:asciiTheme="minorHAnsi" w:hAnsiTheme="minorHAnsi" w:cstheme="minorHAnsi"/>
                <w:spacing w:val="-3"/>
                <w:sz w:val="24"/>
                <w:szCs w:val="24"/>
              </w:rPr>
              <w:t>2024</w:t>
            </w:r>
            <w:r w:rsidRPr="00A15891">
              <w:rPr>
                <w:rFonts w:asciiTheme="minorHAnsi" w:hAnsiTheme="minorHAnsi" w:cstheme="minorHAnsi"/>
                <w:sz w:val="24"/>
                <w:szCs w:val="24"/>
              </w:rPr>
              <w:t>.</w:t>
            </w:r>
          </w:p>
          <w:p w14:paraId="64EA12F2" w14:textId="77777777" w:rsidR="005141DC" w:rsidRPr="00A15891" w:rsidRDefault="005141DC" w:rsidP="00634848">
            <w:pPr>
              <w:pStyle w:val="TableParagraph"/>
              <w:ind w:left="720" w:right="284"/>
              <w:rPr>
                <w:rFonts w:asciiTheme="minorHAnsi" w:hAnsiTheme="minorHAnsi" w:cstheme="minorHAnsi"/>
                <w:spacing w:val="-2"/>
                <w:sz w:val="24"/>
                <w:szCs w:val="24"/>
              </w:rPr>
            </w:pPr>
          </w:p>
          <w:p w14:paraId="2B1B0C6A" w14:textId="77777777" w:rsidR="00190FAD" w:rsidRPr="00A15891" w:rsidRDefault="00190FAD" w:rsidP="00634848">
            <w:pPr>
              <w:pStyle w:val="TableParagraph"/>
              <w:ind w:left="720" w:right="284"/>
              <w:rPr>
                <w:rFonts w:asciiTheme="minorHAnsi" w:hAnsiTheme="minorHAnsi" w:cstheme="minorHAnsi"/>
                <w:sz w:val="24"/>
                <w:szCs w:val="24"/>
              </w:rPr>
            </w:pPr>
          </w:p>
        </w:tc>
        <w:tc>
          <w:tcPr>
            <w:tcW w:w="4829" w:type="dxa"/>
          </w:tcPr>
          <w:p w14:paraId="47B80816" w14:textId="7DCD41AB" w:rsidR="00190FAD" w:rsidRPr="00A15891" w:rsidRDefault="005141DC" w:rsidP="00634848">
            <w:pPr>
              <w:pStyle w:val="TableParagraph"/>
              <w:tabs>
                <w:tab w:val="left" w:pos="247"/>
              </w:tabs>
              <w:ind w:left="360" w:right="284"/>
              <w:jc w:val="both"/>
              <w:rPr>
                <w:rFonts w:asciiTheme="minorHAnsi" w:hAnsiTheme="minorHAnsi" w:cstheme="minorHAnsi"/>
                <w:sz w:val="24"/>
                <w:szCs w:val="24"/>
                <w:highlight w:val="yellow"/>
              </w:rPr>
            </w:pPr>
            <w:r w:rsidRPr="00A15891">
              <w:rPr>
                <w:rFonts w:asciiTheme="minorHAnsi" w:hAnsiTheme="minorHAnsi" w:cstheme="minorHAnsi"/>
                <w:sz w:val="24"/>
                <w:szCs w:val="24"/>
              </w:rPr>
              <w:t>Carpeta Tributaria Electrónica completa para Solicitar Créditos, o Carpeta Tributaria para Acreditar tamaños de empresas, o Carpeta</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Personalizada,</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cuyo</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caso</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deberá contener</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información</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respecto</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del</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pago</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de los</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IVA</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a</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considerar</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para</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cálculo</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nivel</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de ventas. Se considerará para este cálculo, los códigos</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538,</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020</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y</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142</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los</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Formularios</w:t>
            </w:r>
            <w:r w:rsidRPr="00A15891">
              <w:rPr>
                <w:rFonts w:asciiTheme="minorHAnsi" w:hAnsiTheme="minorHAnsi" w:cstheme="minorHAnsi"/>
                <w:spacing w:val="-7"/>
                <w:sz w:val="24"/>
                <w:szCs w:val="24"/>
              </w:rPr>
              <w:t xml:space="preserve"> </w:t>
            </w:r>
            <w:r w:rsidRPr="00A15891">
              <w:rPr>
                <w:rFonts w:asciiTheme="minorHAnsi" w:hAnsiTheme="minorHAnsi" w:cstheme="minorHAnsi"/>
                <w:spacing w:val="-5"/>
                <w:sz w:val="24"/>
                <w:szCs w:val="24"/>
              </w:rPr>
              <w:t>29.</w:t>
            </w:r>
          </w:p>
        </w:tc>
      </w:tr>
      <w:tr w:rsidR="00D03DD8" w:rsidRPr="00A15891" w14:paraId="15BF5B68" w14:textId="77777777" w:rsidTr="00FB7817">
        <w:trPr>
          <w:trHeight w:val="3492"/>
        </w:trPr>
        <w:tc>
          <w:tcPr>
            <w:tcW w:w="4679" w:type="dxa"/>
          </w:tcPr>
          <w:p w14:paraId="01764158" w14:textId="77777777" w:rsidR="00D03DD8" w:rsidRPr="00A15891" w:rsidRDefault="00D03DD8" w:rsidP="000629C2">
            <w:pPr>
              <w:pStyle w:val="TableParagraph"/>
              <w:spacing w:before="11"/>
              <w:ind w:right="284"/>
              <w:rPr>
                <w:rFonts w:asciiTheme="minorHAnsi" w:hAnsiTheme="minorHAnsi" w:cstheme="minorHAnsi"/>
                <w:sz w:val="24"/>
                <w:szCs w:val="24"/>
              </w:rPr>
            </w:pPr>
          </w:p>
          <w:p w14:paraId="313E4D98" w14:textId="77777777" w:rsidR="005141DC" w:rsidRPr="00A15891" w:rsidRDefault="005141DC" w:rsidP="00634848">
            <w:pPr>
              <w:pStyle w:val="TableParagraph"/>
              <w:numPr>
                <w:ilvl w:val="0"/>
                <w:numId w:val="40"/>
              </w:numPr>
              <w:ind w:right="284"/>
              <w:rPr>
                <w:rFonts w:asciiTheme="minorHAnsi" w:hAnsiTheme="minorHAnsi" w:cstheme="minorHAnsi"/>
                <w:spacing w:val="-2"/>
                <w:sz w:val="24"/>
                <w:szCs w:val="24"/>
              </w:rPr>
            </w:pPr>
            <w:r w:rsidRPr="00A15891">
              <w:rPr>
                <w:rFonts w:asciiTheme="minorHAnsi" w:hAnsiTheme="minorHAnsi" w:cstheme="minorHAnsi"/>
                <w:sz w:val="24"/>
                <w:szCs w:val="24"/>
              </w:rPr>
              <w:t>En</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caso</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ser</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Cooperativa,</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se</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les</w:t>
            </w:r>
            <w:r w:rsidRPr="00A15891">
              <w:rPr>
                <w:rFonts w:asciiTheme="minorHAnsi" w:hAnsiTheme="minorHAnsi" w:cstheme="minorHAnsi"/>
                <w:spacing w:val="80"/>
                <w:sz w:val="24"/>
                <w:szCs w:val="24"/>
              </w:rPr>
              <w:t xml:space="preserve"> </w:t>
            </w:r>
            <w:r w:rsidRPr="00A15891">
              <w:rPr>
                <w:rFonts w:asciiTheme="minorHAnsi" w:hAnsiTheme="minorHAnsi" w:cstheme="minorHAnsi"/>
                <w:sz w:val="24"/>
                <w:szCs w:val="24"/>
              </w:rPr>
              <w:t>solicitará</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que</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las</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ventas</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netas</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promedio</w:t>
            </w:r>
            <w:r w:rsidRPr="00A15891">
              <w:rPr>
                <w:rFonts w:asciiTheme="minorHAnsi" w:hAnsiTheme="minorHAnsi" w:cstheme="minorHAnsi"/>
                <w:spacing w:val="11"/>
                <w:sz w:val="24"/>
                <w:szCs w:val="24"/>
              </w:rPr>
              <w:t xml:space="preserve"> </w:t>
            </w:r>
            <w:r w:rsidRPr="00A15891">
              <w:rPr>
                <w:rFonts w:asciiTheme="minorHAnsi" w:hAnsiTheme="minorHAnsi" w:cstheme="minorHAnsi"/>
                <w:spacing w:val="-5"/>
                <w:sz w:val="24"/>
                <w:szCs w:val="24"/>
              </w:rPr>
              <w:t>por</w:t>
            </w:r>
            <w:r w:rsidRPr="00A15891">
              <w:rPr>
                <w:rFonts w:asciiTheme="minorHAnsi" w:hAnsiTheme="minorHAnsi" w:cstheme="minorHAnsi"/>
                <w:sz w:val="24"/>
                <w:szCs w:val="24"/>
              </w:rPr>
              <w:t xml:space="preserve"> asociado</w:t>
            </w:r>
            <w:r w:rsidRPr="00A15891">
              <w:rPr>
                <w:rFonts w:asciiTheme="minorHAnsi" w:hAnsiTheme="minorHAnsi" w:cstheme="minorHAnsi"/>
                <w:spacing w:val="33"/>
                <w:sz w:val="24"/>
                <w:szCs w:val="24"/>
              </w:rPr>
              <w:t xml:space="preserve"> </w:t>
            </w:r>
            <w:r w:rsidRPr="00A15891">
              <w:rPr>
                <w:rFonts w:asciiTheme="minorHAnsi" w:hAnsiTheme="minorHAnsi" w:cstheme="minorHAnsi"/>
                <w:sz w:val="24"/>
                <w:szCs w:val="24"/>
              </w:rPr>
              <w:t>sean</w:t>
            </w:r>
            <w:r w:rsidRPr="00A15891">
              <w:rPr>
                <w:rFonts w:asciiTheme="minorHAnsi" w:hAnsiTheme="minorHAnsi" w:cstheme="minorHAnsi"/>
                <w:spacing w:val="32"/>
                <w:sz w:val="24"/>
                <w:szCs w:val="24"/>
              </w:rPr>
              <w:t xml:space="preserve"> </w:t>
            </w:r>
            <w:r w:rsidRPr="00A15891">
              <w:rPr>
                <w:rFonts w:asciiTheme="minorHAnsi" w:hAnsiTheme="minorHAnsi" w:cstheme="minorHAnsi"/>
                <w:sz w:val="24"/>
                <w:szCs w:val="24"/>
              </w:rPr>
              <w:t>inferiores</w:t>
            </w:r>
            <w:r w:rsidRPr="00A15891">
              <w:rPr>
                <w:rFonts w:asciiTheme="minorHAnsi" w:hAnsiTheme="minorHAnsi" w:cstheme="minorHAnsi"/>
                <w:spacing w:val="31"/>
                <w:sz w:val="24"/>
                <w:szCs w:val="24"/>
              </w:rPr>
              <w:t xml:space="preserve"> </w:t>
            </w:r>
            <w:r w:rsidRPr="00A15891">
              <w:rPr>
                <w:rFonts w:asciiTheme="minorHAnsi" w:hAnsiTheme="minorHAnsi" w:cstheme="minorHAnsi"/>
                <w:sz w:val="24"/>
                <w:szCs w:val="24"/>
              </w:rPr>
              <w:t>o</w:t>
            </w:r>
            <w:r w:rsidRPr="00A15891">
              <w:rPr>
                <w:rFonts w:asciiTheme="minorHAnsi" w:hAnsiTheme="minorHAnsi" w:cstheme="minorHAnsi"/>
                <w:spacing w:val="31"/>
                <w:sz w:val="24"/>
                <w:szCs w:val="24"/>
              </w:rPr>
              <w:t xml:space="preserve"> </w:t>
            </w:r>
            <w:r w:rsidRPr="00A15891">
              <w:rPr>
                <w:rFonts w:asciiTheme="minorHAnsi" w:hAnsiTheme="minorHAnsi" w:cstheme="minorHAnsi"/>
                <w:sz w:val="24"/>
                <w:szCs w:val="24"/>
              </w:rPr>
              <w:t>iguales</w:t>
            </w:r>
            <w:r w:rsidRPr="00A15891">
              <w:rPr>
                <w:rFonts w:asciiTheme="minorHAnsi" w:hAnsiTheme="minorHAnsi" w:cstheme="minorHAnsi"/>
                <w:spacing w:val="33"/>
                <w:sz w:val="24"/>
                <w:szCs w:val="24"/>
              </w:rPr>
              <w:t xml:space="preserve"> </w:t>
            </w:r>
            <w:r w:rsidRPr="00A15891">
              <w:rPr>
                <w:rFonts w:asciiTheme="minorHAnsi" w:hAnsiTheme="minorHAnsi" w:cstheme="minorHAnsi"/>
                <w:sz w:val="24"/>
                <w:szCs w:val="24"/>
              </w:rPr>
              <w:t>a</w:t>
            </w:r>
            <w:r w:rsidRPr="00A15891">
              <w:rPr>
                <w:rFonts w:asciiTheme="minorHAnsi" w:hAnsiTheme="minorHAnsi" w:cstheme="minorHAnsi"/>
                <w:spacing w:val="31"/>
                <w:sz w:val="24"/>
                <w:szCs w:val="24"/>
              </w:rPr>
              <w:t xml:space="preserve"> </w:t>
            </w:r>
            <w:r w:rsidRPr="00A15891">
              <w:rPr>
                <w:rFonts w:asciiTheme="minorHAnsi" w:hAnsiTheme="minorHAnsi" w:cstheme="minorHAnsi"/>
                <w:spacing w:val="-2"/>
                <w:sz w:val="24"/>
                <w:szCs w:val="24"/>
              </w:rPr>
              <w:t xml:space="preserve">25.000 </w:t>
            </w:r>
            <w:r w:rsidRPr="00A15891">
              <w:rPr>
                <w:rFonts w:asciiTheme="minorHAnsi" w:hAnsiTheme="minorHAnsi" w:cstheme="minorHAnsi"/>
                <w:sz w:val="24"/>
                <w:szCs w:val="24"/>
              </w:rPr>
              <w:t>UF, lo cual se calcula con el monto total de ventas</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netas</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durante</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período</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cálculo</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de ventas</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netas</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cooperativa</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dividido</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por</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el número de asociados. Se excluyen las cooperativas de servicios financieros.</w:t>
            </w:r>
          </w:p>
          <w:p w14:paraId="01B0FD01" w14:textId="77777777" w:rsidR="00FB7817" w:rsidRPr="00A15891" w:rsidRDefault="00FB7817" w:rsidP="00634848">
            <w:pPr>
              <w:pStyle w:val="TableParagraph"/>
              <w:spacing w:line="270" w:lineRule="atLeast"/>
              <w:ind w:left="720" w:right="284"/>
              <w:rPr>
                <w:rFonts w:asciiTheme="minorHAnsi" w:hAnsiTheme="minorHAnsi" w:cstheme="minorHAnsi"/>
                <w:sz w:val="24"/>
                <w:szCs w:val="24"/>
              </w:rPr>
            </w:pPr>
          </w:p>
          <w:p w14:paraId="36619595" w14:textId="2D497BAB" w:rsidR="005141DC" w:rsidRPr="00A15891" w:rsidRDefault="005141DC" w:rsidP="000629C2">
            <w:pPr>
              <w:pStyle w:val="TableParagraph"/>
              <w:spacing w:line="270" w:lineRule="atLeast"/>
              <w:ind w:left="720" w:right="284"/>
              <w:rPr>
                <w:rFonts w:asciiTheme="minorHAnsi" w:hAnsiTheme="minorHAnsi" w:cstheme="minorHAnsi"/>
                <w:sz w:val="24"/>
                <w:szCs w:val="24"/>
              </w:rPr>
            </w:pPr>
            <w:r w:rsidRPr="00A15891">
              <w:rPr>
                <w:rFonts w:asciiTheme="minorHAnsi" w:hAnsiTheme="minorHAnsi" w:cstheme="minorHAnsi"/>
                <w:sz w:val="24"/>
                <w:szCs w:val="24"/>
              </w:rPr>
              <w:t>Para</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cálculo</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del</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nivel</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ventas,</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se</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utilizará</w:t>
            </w:r>
            <w:r w:rsidRPr="00A15891">
              <w:rPr>
                <w:rFonts w:asciiTheme="minorHAnsi" w:hAnsiTheme="minorHAnsi" w:cstheme="minorHAnsi"/>
                <w:spacing w:val="-47"/>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siguiente</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periodo:</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agosto</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2023</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 xml:space="preserve">julio </w:t>
            </w:r>
            <w:r w:rsidRPr="00A15891">
              <w:rPr>
                <w:rFonts w:asciiTheme="minorHAnsi" w:hAnsiTheme="minorHAnsi" w:cstheme="minorHAnsi"/>
                <w:spacing w:val="-3"/>
                <w:sz w:val="24"/>
                <w:szCs w:val="24"/>
              </w:rPr>
              <w:t>2024</w:t>
            </w:r>
            <w:r w:rsidRPr="00A15891">
              <w:rPr>
                <w:rFonts w:asciiTheme="minorHAnsi" w:hAnsiTheme="minorHAnsi" w:cstheme="minorHAnsi"/>
                <w:sz w:val="24"/>
                <w:szCs w:val="24"/>
              </w:rPr>
              <w:t>.</w:t>
            </w:r>
          </w:p>
          <w:p w14:paraId="5DC99BC8" w14:textId="779683EE" w:rsidR="00FB7817" w:rsidRPr="00A15891" w:rsidRDefault="00FB7817" w:rsidP="00634848">
            <w:pPr>
              <w:pStyle w:val="TableParagraph"/>
              <w:spacing w:line="270" w:lineRule="atLeast"/>
              <w:ind w:left="720" w:right="284"/>
              <w:rPr>
                <w:rFonts w:asciiTheme="minorHAnsi" w:hAnsiTheme="minorHAnsi" w:cstheme="minorHAnsi"/>
                <w:sz w:val="24"/>
                <w:szCs w:val="24"/>
              </w:rPr>
            </w:pPr>
          </w:p>
        </w:tc>
        <w:tc>
          <w:tcPr>
            <w:tcW w:w="4829" w:type="dxa"/>
          </w:tcPr>
          <w:p w14:paraId="56EEEFB1" w14:textId="77777777" w:rsidR="005141DC" w:rsidRPr="00A15891" w:rsidRDefault="005141DC" w:rsidP="00634848">
            <w:pPr>
              <w:pStyle w:val="TableParagraph"/>
              <w:tabs>
                <w:tab w:val="left" w:pos="312"/>
              </w:tabs>
              <w:ind w:left="360" w:right="284"/>
              <w:jc w:val="both"/>
              <w:rPr>
                <w:rFonts w:asciiTheme="minorHAnsi" w:hAnsiTheme="minorHAnsi" w:cstheme="minorHAnsi"/>
                <w:sz w:val="24"/>
                <w:szCs w:val="24"/>
              </w:rPr>
            </w:pPr>
          </w:p>
          <w:p w14:paraId="75854BF1" w14:textId="59CA9FA6" w:rsidR="00D03DD8" w:rsidRPr="00A15891" w:rsidRDefault="005141DC" w:rsidP="00634848">
            <w:pPr>
              <w:pStyle w:val="TableParagraph"/>
              <w:tabs>
                <w:tab w:val="left" w:pos="312"/>
              </w:tabs>
              <w:ind w:left="360" w:right="284"/>
              <w:jc w:val="both"/>
              <w:rPr>
                <w:rFonts w:asciiTheme="minorHAnsi" w:hAnsiTheme="minorHAnsi" w:cstheme="minorHAnsi"/>
                <w:sz w:val="24"/>
                <w:szCs w:val="24"/>
              </w:rPr>
            </w:pPr>
            <w:r w:rsidRPr="00A15891">
              <w:rPr>
                <w:rFonts w:asciiTheme="minorHAnsi" w:hAnsiTheme="minorHAnsi" w:cstheme="minorHAnsi"/>
                <w:sz w:val="24"/>
                <w:szCs w:val="24"/>
              </w:rPr>
              <w:t>Carpeta</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Tributaria</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Electrónica</w:t>
            </w:r>
            <w:r w:rsidRPr="00A15891">
              <w:rPr>
                <w:rFonts w:asciiTheme="minorHAnsi" w:hAnsiTheme="minorHAnsi" w:cstheme="minorHAnsi"/>
                <w:spacing w:val="40"/>
                <w:sz w:val="24"/>
                <w:szCs w:val="24"/>
              </w:rPr>
              <w:t xml:space="preserve"> </w:t>
            </w:r>
            <w:r w:rsidRPr="00A15891">
              <w:rPr>
                <w:rFonts w:asciiTheme="minorHAnsi" w:hAnsiTheme="minorHAnsi" w:cstheme="minorHAnsi"/>
                <w:sz w:val="24"/>
                <w:szCs w:val="24"/>
              </w:rPr>
              <w:t>completa para Solicitar Créditos, o carpeta Tributaria para Acreditar tamaños de empresas, o carpeta</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Personalizada,</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cuyo</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caso</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deberá contener</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información</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respecto</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del</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pago</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de los</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IVA</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a</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considerar</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para</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cálculo</w:t>
            </w:r>
            <w:r w:rsidRPr="00A15891">
              <w:rPr>
                <w:rFonts w:asciiTheme="minorHAnsi" w:hAnsiTheme="minorHAnsi" w:cstheme="minorHAnsi"/>
                <w:spacing w:val="-13"/>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nivel</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 xml:space="preserve">de </w:t>
            </w:r>
            <w:r w:rsidRPr="00A15891">
              <w:rPr>
                <w:rFonts w:asciiTheme="minorHAnsi" w:hAnsiTheme="minorHAnsi" w:cstheme="minorHAnsi"/>
                <w:spacing w:val="-2"/>
                <w:sz w:val="24"/>
                <w:szCs w:val="24"/>
              </w:rPr>
              <w:t>ventas.</w:t>
            </w:r>
          </w:p>
        </w:tc>
      </w:tr>
      <w:tr w:rsidR="00D8065F" w:rsidRPr="00A15891" w14:paraId="44ADB991" w14:textId="77777777" w:rsidTr="00D8065F">
        <w:trPr>
          <w:trHeight w:val="1022"/>
        </w:trPr>
        <w:tc>
          <w:tcPr>
            <w:tcW w:w="4679" w:type="dxa"/>
            <w:tcBorders>
              <w:bottom w:val="single" w:sz="6" w:space="0" w:color="000000"/>
            </w:tcBorders>
          </w:tcPr>
          <w:p w14:paraId="798D762E" w14:textId="77777777" w:rsidR="00D8065F" w:rsidRPr="00A15891" w:rsidRDefault="00D8065F" w:rsidP="00634848">
            <w:pPr>
              <w:pStyle w:val="TableParagraph"/>
              <w:rPr>
                <w:rFonts w:asciiTheme="minorHAnsi" w:hAnsiTheme="minorHAnsi" w:cstheme="minorHAnsi"/>
                <w:sz w:val="24"/>
                <w:szCs w:val="24"/>
              </w:rPr>
            </w:pPr>
          </w:p>
          <w:p w14:paraId="42FBBA39" w14:textId="77777777" w:rsidR="00D8065F" w:rsidRPr="00A15891" w:rsidRDefault="00D8065F" w:rsidP="00634848">
            <w:pPr>
              <w:pStyle w:val="TableParagraph"/>
              <w:numPr>
                <w:ilvl w:val="0"/>
                <w:numId w:val="40"/>
              </w:numPr>
              <w:rPr>
                <w:rFonts w:asciiTheme="minorHAnsi" w:hAnsiTheme="minorHAnsi" w:cstheme="minorHAnsi"/>
                <w:sz w:val="24"/>
                <w:szCs w:val="24"/>
              </w:rPr>
            </w:pPr>
            <w:r w:rsidRPr="00A15891">
              <w:rPr>
                <w:rFonts w:asciiTheme="minorHAnsi" w:hAnsiTheme="minorHAnsi" w:cstheme="minorHAnsi"/>
                <w:sz w:val="24"/>
                <w:szCs w:val="24"/>
              </w:rPr>
              <w:t>Domicilio comercial de la casa matriz registrado en la Región del Biobío</w:t>
            </w:r>
          </w:p>
          <w:p w14:paraId="2EE16CFA" w14:textId="734001AE" w:rsidR="00D8065F" w:rsidRPr="00A15891" w:rsidRDefault="00D8065F" w:rsidP="00D8065F">
            <w:pPr>
              <w:pStyle w:val="TableParagraph"/>
              <w:ind w:left="720" w:right="95"/>
              <w:jc w:val="both"/>
              <w:rPr>
                <w:rFonts w:asciiTheme="minorHAnsi" w:hAnsiTheme="minorHAnsi" w:cstheme="minorHAnsi"/>
                <w:sz w:val="24"/>
                <w:szCs w:val="24"/>
              </w:rPr>
            </w:pPr>
          </w:p>
        </w:tc>
        <w:tc>
          <w:tcPr>
            <w:tcW w:w="4829" w:type="dxa"/>
            <w:tcBorders>
              <w:bottom w:val="single" w:sz="6" w:space="0" w:color="000000"/>
            </w:tcBorders>
          </w:tcPr>
          <w:p w14:paraId="53183D27" w14:textId="77777777" w:rsidR="00D8065F" w:rsidRPr="00A15891" w:rsidRDefault="00D8065F" w:rsidP="00634848">
            <w:pPr>
              <w:pStyle w:val="TableParagraph"/>
              <w:tabs>
                <w:tab w:val="left" w:pos="312"/>
              </w:tabs>
              <w:ind w:left="360" w:right="98"/>
              <w:rPr>
                <w:rFonts w:asciiTheme="minorHAnsi" w:hAnsiTheme="minorHAnsi" w:cstheme="minorHAnsi"/>
                <w:sz w:val="24"/>
                <w:szCs w:val="24"/>
              </w:rPr>
            </w:pPr>
          </w:p>
          <w:p w14:paraId="191E9102" w14:textId="63EEEC8A" w:rsidR="00D8065F" w:rsidRPr="00A15891" w:rsidRDefault="00D8065F" w:rsidP="00634848">
            <w:pPr>
              <w:pStyle w:val="TableParagraph"/>
              <w:spacing w:before="1" w:line="237" w:lineRule="auto"/>
              <w:ind w:left="360" w:right="94"/>
              <w:rPr>
                <w:rFonts w:asciiTheme="minorHAnsi" w:hAnsiTheme="minorHAnsi" w:cstheme="minorHAnsi"/>
                <w:sz w:val="24"/>
                <w:szCs w:val="24"/>
              </w:rPr>
            </w:pPr>
            <w:r w:rsidRPr="00A15891">
              <w:rPr>
                <w:rFonts w:asciiTheme="minorHAnsi" w:hAnsiTheme="minorHAnsi" w:cstheme="minorHAnsi"/>
                <w:sz w:val="24"/>
                <w:szCs w:val="24"/>
              </w:rPr>
              <w:t>Carpeta</w:t>
            </w:r>
            <w:r w:rsidRPr="00A15891">
              <w:rPr>
                <w:rFonts w:asciiTheme="minorHAnsi" w:hAnsiTheme="minorHAnsi" w:cstheme="minorHAnsi"/>
                <w:spacing w:val="34"/>
                <w:sz w:val="24"/>
                <w:szCs w:val="24"/>
              </w:rPr>
              <w:t xml:space="preserve"> </w:t>
            </w:r>
            <w:r w:rsidRPr="00A15891">
              <w:rPr>
                <w:rFonts w:asciiTheme="minorHAnsi" w:hAnsiTheme="minorHAnsi" w:cstheme="minorHAnsi"/>
                <w:sz w:val="24"/>
                <w:szCs w:val="24"/>
              </w:rPr>
              <w:t>Tributaria</w:t>
            </w:r>
            <w:r w:rsidRPr="00A15891">
              <w:rPr>
                <w:rFonts w:asciiTheme="minorHAnsi" w:hAnsiTheme="minorHAnsi" w:cstheme="minorHAnsi"/>
                <w:spacing w:val="34"/>
                <w:sz w:val="24"/>
                <w:szCs w:val="24"/>
              </w:rPr>
              <w:t xml:space="preserve"> </w:t>
            </w:r>
            <w:r w:rsidRPr="00A15891">
              <w:rPr>
                <w:rFonts w:asciiTheme="minorHAnsi" w:hAnsiTheme="minorHAnsi" w:cstheme="minorHAnsi"/>
                <w:sz w:val="24"/>
                <w:szCs w:val="24"/>
              </w:rPr>
              <w:t>Electrónica</w:t>
            </w:r>
            <w:r w:rsidRPr="00A15891">
              <w:rPr>
                <w:rFonts w:asciiTheme="minorHAnsi" w:hAnsiTheme="minorHAnsi" w:cstheme="minorHAnsi"/>
                <w:spacing w:val="34"/>
                <w:sz w:val="24"/>
                <w:szCs w:val="24"/>
              </w:rPr>
              <w:t xml:space="preserve"> </w:t>
            </w:r>
            <w:r w:rsidRPr="00A15891">
              <w:rPr>
                <w:rFonts w:asciiTheme="minorHAnsi" w:hAnsiTheme="minorHAnsi" w:cstheme="minorHAnsi"/>
                <w:sz w:val="24"/>
                <w:szCs w:val="24"/>
              </w:rPr>
              <w:t xml:space="preserve">completa </w:t>
            </w:r>
            <w:r w:rsidRPr="00A15891">
              <w:rPr>
                <w:rFonts w:asciiTheme="minorHAnsi" w:hAnsiTheme="minorHAnsi" w:cstheme="minorHAnsi"/>
                <w:spacing w:val="-47"/>
                <w:sz w:val="24"/>
                <w:szCs w:val="24"/>
              </w:rPr>
              <w:t xml:space="preserve"> </w:t>
            </w:r>
            <w:r w:rsidRPr="00A15891">
              <w:rPr>
                <w:rFonts w:asciiTheme="minorHAnsi" w:hAnsiTheme="minorHAnsi" w:cstheme="minorHAnsi"/>
                <w:sz w:val="24"/>
                <w:szCs w:val="24"/>
              </w:rPr>
              <w:t>para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Solicitar</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Créditos.</w:t>
            </w:r>
          </w:p>
        </w:tc>
      </w:tr>
      <w:tr w:rsidR="00D8065F" w:rsidRPr="00A15891" w14:paraId="37480E57" w14:textId="77777777" w:rsidTr="002F4198">
        <w:trPr>
          <w:trHeight w:val="1610"/>
        </w:trPr>
        <w:tc>
          <w:tcPr>
            <w:tcW w:w="4679" w:type="dxa"/>
          </w:tcPr>
          <w:p w14:paraId="6119AF95" w14:textId="77777777" w:rsidR="00D8065F" w:rsidRPr="00A15891" w:rsidRDefault="00D8065F" w:rsidP="00634848">
            <w:pPr>
              <w:pStyle w:val="TableParagraph"/>
              <w:ind w:right="95"/>
              <w:jc w:val="both"/>
              <w:rPr>
                <w:rFonts w:asciiTheme="minorHAnsi" w:hAnsiTheme="minorHAnsi" w:cstheme="minorHAnsi"/>
                <w:sz w:val="24"/>
                <w:szCs w:val="24"/>
              </w:rPr>
            </w:pPr>
          </w:p>
          <w:p w14:paraId="3171D294" w14:textId="77777777" w:rsidR="00D8065F" w:rsidRPr="00A15891" w:rsidRDefault="00D8065F" w:rsidP="00634848">
            <w:pPr>
              <w:pStyle w:val="TableParagraph"/>
              <w:numPr>
                <w:ilvl w:val="0"/>
                <w:numId w:val="40"/>
              </w:numPr>
              <w:ind w:right="95"/>
              <w:jc w:val="both"/>
              <w:rPr>
                <w:rFonts w:asciiTheme="minorHAnsi" w:hAnsiTheme="minorHAnsi" w:cstheme="minorHAnsi"/>
                <w:sz w:val="24"/>
                <w:szCs w:val="24"/>
              </w:rPr>
            </w:pPr>
            <w:r w:rsidRPr="00A15891">
              <w:rPr>
                <w:rFonts w:asciiTheme="minorHAnsi" w:hAnsiTheme="minorHAnsi" w:cstheme="minorHAnsi"/>
                <w:sz w:val="24"/>
                <w:szCs w:val="24"/>
              </w:rPr>
              <w:t xml:space="preserve">Se excluyen aquellas empresas en que uno </w:t>
            </w:r>
            <w:r w:rsidRPr="00A15891">
              <w:rPr>
                <w:rFonts w:asciiTheme="minorHAnsi" w:hAnsiTheme="minorHAnsi" w:cstheme="minorHAnsi"/>
                <w:spacing w:val="-47"/>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los</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socios,</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caso</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una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persona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jurídica,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ejerza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un</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cargo</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público</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elección</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popular,</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sea</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funcionario/a</w:t>
            </w:r>
            <w:r w:rsidRPr="00A15891">
              <w:rPr>
                <w:rFonts w:asciiTheme="minorHAnsi" w:hAnsiTheme="minorHAnsi" w:cstheme="minorHAnsi"/>
                <w:spacing w:val="-7"/>
                <w:sz w:val="24"/>
                <w:szCs w:val="24"/>
              </w:rPr>
              <w:t xml:space="preserve"> </w:t>
            </w:r>
            <w:r w:rsidRPr="00A15891">
              <w:rPr>
                <w:rFonts w:asciiTheme="minorHAnsi" w:hAnsiTheme="minorHAnsi" w:cstheme="minorHAnsi"/>
                <w:sz w:val="24"/>
                <w:szCs w:val="24"/>
              </w:rPr>
              <w:t>público/a</w:t>
            </w:r>
            <w:r w:rsidRPr="00A15891">
              <w:rPr>
                <w:rFonts w:asciiTheme="minorHAnsi" w:hAnsiTheme="minorHAnsi" w:cstheme="minorHAnsi"/>
                <w:spacing w:val="-47"/>
                <w:sz w:val="24"/>
                <w:szCs w:val="24"/>
              </w:rPr>
              <w:t xml:space="preserve"> </w:t>
            </w:r>
            <w:r w:rsidRPr="00A15891">
              <w:rPr>
                <w:rFonts w:asciiTheme="minorHAnsi" w:hAnsiTheme="minorHAnsi" w:cstheme="minorHAnsi"/>
                <w:sz w:val="24"/>
                <w:szCs w:val="24"/>
              </w:rPr>
              <w:t>que requiera de exclusividad en el ejercicio</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de sus funciones o ejerza un cargo público</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que tenga injerencia en la asignación de los</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fondos,</w:t>
            </w:r>
            <w:r w:rsidRPr="00A15891">
              <w:rPr>
                <w:rFonts w:asciiTheme="minorHAnsi" w:hAnsiTheme="minorHAnsi" w:cstheme="minorHAnsi"/>
                <w:spacing w:val="41"/>
                <w:sz w:val="24"/>
                <w:szCs w:val="24"/>
              </w:rPr>
              <w:t xml:space="preserve"> </w:t>
            </w:r>
            <w:r w:rsidRPr="00A15891">
              <w:rPr>
                <w:rFonts w:asciiTheme="minorHAnsi" w:hAnsiTheme="minorHAnsi" w:cstheme="minorHAnsi"/>
                <w:sz w:val="24"/>
                <w:szCs w:val="24"/>
              </w:rPr>
              <w:t>evaluación</w:t>
            </w:r>
            <w:r w:rsidRPr="00A15891">
              <w:rPr>
                <w:rFonts w:asciiTheme="minorHAnsi" w:hAnsiTheme="minorHAnsi" w:cstheme="minorHAnsi"/>
                <w:spacing w:val="44"/>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46"/>
                <w:sz w:val="24"/>
                <w:szCs w:val="24"/>
              </w:rPr>
              <w:t xml:space="preserve"> </w:t>
            </w:r>
            <w:r w:rsidRPr="00A15891">
              <w:rPr>
                <w:rFonts w:asciiTheme="minorHAnsi" w:hAnsiTheme="minorHAnsi" w:cstheme="minorHAnsi"/>
                <w:sz w:val="24"/>
                <w:szCs w:val="24"/>
              </w:rPr>
              <w:t>los/as</w:t>
            </w:r>
            <w:r w:rsidRPr="00A15891">
              <w:rPr>
                <w:rFonts w:asciiTheme="minorHAnsi" w:hAnsiTheme="minorHAnsi" w:cstheme="minorHAnsi"/>
                <w:spacing w:val="45"/>
                <w:sz w:val="24"/>
                <w:szCs w:val="24"/>
              </w:rPr>
              <w:t xml:space="preserve"> </w:t>
            </w:r>
            <w:r w:rsidRPr="00A15891">
              <w:rPr>
                <w:rFonts w:asciiTheme="minorHAnsi" w:hAnsiTheme="minorHAnsi" w:cstheme="minorHAnsi"/>
                <w:sz w:val="24"/>
                <w:szCs w:val="24"/>
              </w:rPr>
              <w:t>postulantes</w:t>
            </w:r>
            <w:r w:rsidRPr="00A15891">
              <w:rPr>
                <w:rFonts w:asciiTheme="minorHAnsi" w:hAnsiTheme="minorHAnsi" w:cstheme="minorHAnsi"/>
                <w:spacing w:val="42"/>
                <w:sz w:val="24"/>
                <w:szCs w:val="24"/>
              </w:rPr>
              <w:t xml:space="preserve"> </w:t>
            </w:r>
            <w:r w:rsidRPr="00A15891">
              <w:rPr>
                <w:rFonts w:asciiTheme="minorHAnsi" w:hAnsiTheme="minorHAnsi" w:cstheme="minorHAnsi"/>
                <w:sz w:val="24"/>
                <w:szCs w:val="24"/>
              </w:rPr>
              <w:t xml:space="preserve">o selección  </w:t>
            </w:r>
            <w:r w:rsidRPr="00A15891">
              <w:rPr>
                <w:rFonts w:asciiTheme="minorHAnsi" w:hAnsiTheme="minorHAnsi" w:cstheme="minorHAnsi"/>
                <w:spacing w:val="35"/>
                <w:sz w:val="24"/>
                <w:szCs w:val="24"/>
              </w:rPr>
              <w:t xml:space="preserve"> </w:t>
            </w:r>
            <w:r w:rsidRPr="00A15891">
              <w:rPr>
                <w:rFonts w:asciiTheme="minorHAnsi" w:hAnsiTheme="minorHAnsi" w:cstheme="minorHAnsi"/>
                <w:sz w:val="24"/>
                <w:szCs w:val="24"/>
              </w:rPr>
              <w:t xml:space="preserve">de  </w:t>
            </w:r>
            <w:r w:rsidRPr="00A15891">
              <w:rPr>
                <w:rFonts w:asciiTheme="minorHAnsi" w:hAnsiTheme="minorHAnsi" w:cstheme="minorHAnsi"/>
                <w:spacing w:val="34"/>
                <w:sz w:val="24"/>
                <w:szCs w:val="24"/>
              </w:rPr>
              <w:t xml:space="preserve"> </w:t>
            </w:r>
            <w:r w:rsidRPr="00A15891">
              <w:rPr>
                <w:rFonts w:asciiTheme="minorHAnsi" w:hAnsiTheme="minorHAnsi" w:cstheme="minorHAnsi"/>
                <w:sz w:val="24"/>
                <w:szCs w:val="24"/>
              </w:rPr>
              <w:t xml:space="preserve">los/as  </w:t>
            </w:r>
            <w:r w:rsidRPr="00A15891">
              <w:rPr>
                <w:rFonts w:asciiTheme="minorHAnsi" w:hAnsiTheme="minorHAnsi" w:cstheme="minorHAnsi"/>
                <w:spacing w:val="37"/>
                <w:sz w:val="24"/>
                <w:szCs w:val="24"/>
              </w:rPr>
              <w:t xml:space="preserve"> </w:t>
            </w:r>
            <w:r w:rsidRPr="00A15891">
              <w:rPr>
                <w:rFonts w:asciiTheme="minorHAnsi" w:hAnsiTheme="minorHAnsi" w:cstheme="minorHAnsi"/>
                <w:sz w:val="24"/>
                <w:szCs w:val="24"/>
              </w:rPr>
              <w:t xml:space="preserve">beneficiarios/as  </w:t>
            </w:r>
            <w:r w:rsidRPr="00A15891">
              <w:rPr>
                <w:rFonts w:asciiTheme="minorHAnsi" w:hAnsiTheme="minorHAnsi" w:cstheme="minorHAnsi"/>
                <w:spacing w:val="36"/>
                <w:sz w:val="24"/>
                <w:szCs w:val="24"/>
              </w:rPr>
              <w:t xml:space="preserve"> </w:t>
            </w:r>
            <w:r w:rsidRPr="00A15891">
              <w:rPr>
                <w:rFonts w:asciiTheme="minorHAnsi" w:hAnsiTheme="minorHAnsi" w:cstheme="minorHAnsi"/>
                <w:sz w:val="24"/>
                <w:szCs w:val="24"/>
              </w:rPr>
              <w:t>del presente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instrumento.</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Igual</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restricción</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se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aplicará</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las</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empresas</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que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estén</w:t>
            </w:r>
            <w:r w:rsidRPr="00A15891">
              <w:rPr>
                <w:rFonts w:asciiTheme="minorHAnsi" w:hAnsiTheme="minorHAnsi" w:cstheme="minorHAnsi"/>
                <w:spacing w:val="-47"/>
                <w:sz w:val="24"/>
                <w:szCs w:val="24"/>
              </w:rPr>
              <w:t xml:space="preserve"> </w:t>
            </w:r>
            <w:r w:rsidRPr="00A15891">
              <w:rPr>
                <w:rFonts w:asciiTheme="minorHAnsi" w:hAnsiTheme="minorHAnsi" w:cstheme="minorHAnsi"/>
                <w:sz w:val="24"/>
                <w:szCs w:val="24"/>
              </w:rPr>
              <w:t>constituidas</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como</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personas</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naturales</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por</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las referidas</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autoridades</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o</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funcionarios</w:t>
            </w:r>
          </w:p>
          <w:p w14:paraId="3EF9641F" w14:textId="77777777" w:rsidR="00D8065F" w:rsidRPr="00A15891" w:rsidRDefault="00D8065F" w:rsidP="00634848">
            <w:pPr>
              <w:pStyle w:val="TableParagraph"/>
              <w:ind w:left="720" w:right="93"/>
              <w:jc w:val="both"/>
              <w:rPr>
                <w:rFonts w:asciiTheme="minorHAnsi" w:hAnsiTheme="minorHAnsi" w:cstheme="minorHAnsi"/>
                <w:sz w:val="24"/>
                <w:szCs w:val="24"/>
              </w:rPr>
            </w:pPr>
          </w:p>
        </w:tc>
        <w:tc>
          <w:tcPr>
            <w:tcW w:w="4829" w:type="dxa"/>
          </w:tcPr>
          <w:p w14:paraId="2F475BE6" w14:textId="77777777" w:rsidR="00D8065F" w:rsidRPr="00A15891" w:rsidRDefault="00D8065F" w:rsidP="00634848">
            <w:pPr>
              <w:pStyle w:val="TableParagraph"/>
              <w:ind w:left="360" w:right="295"/>
              <w:rPr>
                <w:rFonts w:asciiTheme="minorHAnsi" w:hAnsiTheme="minorHAnsi" w:cstheme="minorHAnsi"/>
                <w:sz w:val="24"/>
                <w:szCs w:val="24"/>
              </w:rPr>
            </w:pPr>
          </w:p>
          <w:p w14:paraId="0082DC3F" w14:textId="5F9D6018" w:rsidR="00D8065F" w:rsidRPr="00A15891" w:rsidRDefault="00D8065F" w:rsidP="00634848">
            <w:pPr>
              <w:pStyle w:val="TableParagraph"/>
              <w:ind w:left="360" w:right="295"/>
              <w:jc w:val="both"/>
              <w:rPr>
                <w:rFonts w:asciiTheme="minorHAnsi" w:hAnsiTheme="minorHAnsi" w:cstheme="minorHAnsi"/>
                <w:sz w:val="24"/>
                <w:szCs w:val="24"/>
              </w:rPr>
            </w:pPr>
            <w:r w:rsidRPr="00A15891">
              <w:rPr>
                <w:rFonts w:asciiTheme="minorHAnsi" w:hAnsiTheme="minorHAnsi" w:cstheme="minorHAnsi"/>
                <w:sz w:val="24"/>
                <w:szCs w:val="24"/>
              </w:rPr>
              <w:t>Anexo N°3 Declaración</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Jurada</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probidad</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firmada</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 xml:space="preserve">por </w:t>
            </w:r>
            <w:r w:rsidRPr="00A15891">
              <w:rPr>
                <w:rFonts w:asciiTheme="minorHAnsi" w:hAnsiTheme="minorHAnsi" w:cstheme="minorHAnsi"/>
                <w:spacing w:val="-47"/>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empresa</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participante</w:t>
            </w:r>
          </w:p>
        </w:tc>
      </w:tr>
    </w:tbl>
    <w:p w14:paraId="15514B76" w14:textId="77777777" w:rsidR="00191B8F" w:rsidRPr="00A15891" w:rsidRDefault="00191B8F" w:rsidP="00045125">
      <w:pPr>
        <w:tabs>
          <w:tab w:val="left" w:pos="841"/>
          <w:tab w:val="left" w:pos="842"/>
        </w:tabs>
        <w:spacing w:before="22"/>
        <w:rPr>
          <w:rFonts w:asciiTheme="minorHAnsi" w:hAnsiTheme="minorHAnsi" w:cstheme="minorHAnsi"/>
          <w:bCs/>
          <w:sz w:val="24"/>
          <w:szCs w:val="24"/>
        </w:rPr>
      </w:pPr>
    </w:p>
    <w:p w14:paraId="5658A719" w14:textId="350BCBAF" w:rsidR="00D03DD8" w:rsidRPr="00A15891" w:rsidRDefault="00045125" w:rsidP="00045125">
      <w:pPr>
        <w:jc w:val="both"/>
        <w:rPr>
          <w:rFonts w:asciiTheme="minorHAnsi" w:hAnsiTheme="minorHAnsi" w:cstheme="minorHAnsi"/>
          <w:b/>
          <w:sz w:val="24"/>
          <w:szCs w:val="24"/>
        </w:rPr>
      </w:pPr>
      <w:r w:rsidRPr="00A15891">
        <w:rPr>
          <w:rFonts w:asciiTheme="minorHAnsi" w:hAnsiTheme="minorHAnsi" w:cstheme="minorHAnsi"/>
          <w:b/>
          <w:sz w:val="24"/>
          <w:szCs w:val="24"/>
        </w:rPr>
        <w:t>Los grupos de</w:t>
      </w:r>
      <w:r w:rsidR="00D03DD8" w:rsidRPr="00A15891">
        <w:rPr>
          <w:rFonts w:asciiTheme="minorHAnsi" w:hAnsiTheme="minorHAnsi" w:cstheme="minorHAnsi"/>
          <w:b/>
          <w:spacing w:val="-5"/>
          <w:sz w:val="24"/>
          <w:szCs w:val="24"/>
        </w:rPr>
        <w:t xml:space="preserve"> </w:t>
      </w:r>
      <w:r w:rsidR="00D03DD8" w:rsidRPr="00A15891">
        <w:rPr>
          <w:rFonts w:asciiTheme="minorHAnsi" w:hAnsiTheme="minorHAnsi" w:cstheme="minorHAnsi"/>
          <w:b/>
          <w:sz w:val="24"/>
          <w:szCs w:val="24"/>
        </w:rPr>
        <w:t>empresas</w:t>
      </w:r>
      <w:r w:rsidR="00D03DD8" w:rsidRPr="00A15891">
        <w:rPr>
          <w:rFonts w:asciiTheme="minorHAnsi" w:hAnsiTheme="minorHAnsi" w:cstheme="minorHAnsi"/>
          <w:b/>
          <w:spacing w:val="-4"/>
          <w:sz w:val="24"/>
          <w:szCs w:val="24"/>
        </w:rPr>
        <w:t xml:space="preserve"> </w:t>
      </w:r>
      <w:r w:rsidR="00D03DD8" w:rsidRPr="00A15891">
        <w:rPr>
          <w:rFonts w:asciiTheme="minorHAnsi" w:hAnsiTheme="minorHAnsi" w:cstheme="minorHAnsi"/>
          <w:b/>
          <w:sz w:val="24"/>
          <w:szCs w:val="24"/>
        </w:rPr>
        <w:t>postulantes a la convocatoria deberán</w:t>
      </w:r>
      <w:r w:rsidR="00D03DD8" w:rsidRPr="00A15891">
        <w:rPr>
          <w:rFonts w:asciiTheme="minorHAnsi" w:hAnsiTheme="minorHAnsi" w:cstheme="minorHAnsi"/>
          <w:b/>
          <w:spacing w:val="-4"/>
          <w:sz w:val="24"/>
          <w:szCs w:val="24"/>
        </w:rPr>
        <w:t xml:space="preserve"> </w:t>
      </w:r>
      <w:r w:rsidR="00D03DD8" w:rsidRPr="00A15891">
        <w:rPr>
          <w:rFonts w:asciiTheme="minorHAnsi" w:hAnsiTheme="minorHAnsi" w:cstheme="minorHAnsi"/>
          <w:b/>
          <w:sz w:val="24"/>
          <w:szCs w:val="24"/>
        </w:rPr>
        <w:t>completar</w:t>
      </w:r>
      <w:r w:rsidR="00D03DD8" w:rsidRPr="00A15891">
        <w:rPr>
          <w:rFonts w:asciiTheme="minorHAnsi" w:hAnsiTheme="minorHAnsi" w:cstheme="minorHAnsi"/>
          <w:b/>
          <w:spacing w:val="-4"/>
          <w:sz w:val="24"/>
          <w:szCs w:val="24"/>
        </w:rPr>
        <w:t xml:space="preserve"> </w:t>
      </w:r>
      <w:r w:rsidR="00D03DD8" w:rsidRPr="00A15891">
        <w:rPr>
          <w:rFonts w:asciiTheme="minorHAnsi" w:hAnsiTheme="minorHAnsi" w:cstheme="minorHAnsi"/>
          <w:b/>
          <w:sz w:val="24"/>
          <w:szCs w:val="24"/>
        </w:rPr>
        <w:t>formulario</w:t>
      </w:r>
      <w:r w:rsidR="00D03DD8" w:rsidRPr="00A15891">
        <w:rPr>
          <w:rFonts w:asciiTheme="minorHAnsi" w:hAnsiTheme="minorHAnsi" w:cstheme="minorHAnsi"/>
          <w:b/>
          <w:spacing w:val="-4"/>
          <w:sz w:val="24"/>
          <w:szCs w:val="24"/>
        </w:rPr>
        <w:t xml:space="preserve"> </w:t>
      </w:r>
      <w:r w:rsidR="00D03DD8" w:rsidRPr="00A15891">
        <w:rPr>
          <w:rFonts w:asciiTheme="minorHAnsi" w:hAnsiTheme="minorHAnsi" w:cstheme="minorHAnsi"/>
          <w:b/>
          <w:sz w:val="24"/>
          <w:szCs w:val="24"/>
        </w:rPr>
        <w:t>de</w:t>
      </w:r>
      <w:r w:rsidRPr="00A15891">
        <w:rPr>
          <w:rFonts w:asciiTheme="minorHAnsi" w:hAnsiTheme="minorHAnsi" w:cstheme="minorHAnsi"/>
          <w:b/>
          <w:sz w:val="24"/>
          <w:szCs w:val="24"/>
        </w:rPr>
        <w:t xml:space="preserve"> </w:t>
      </w:r>
      <w:r w:rsidR="00D03DD8" w:rsidRPr="00A15891">
        <w:rPr>
          <w:rFonts w:asciiTheme="minorHAnsi" w:hAnsiTheme="minorHAnsi" w:cstheme="minorHAnsi"/>
          <w:b/>
          <w:sz w:val="24"/>
          <w:szCs w:val="24"/>
        </w:rPr>
        <w:t xml:space="preserve">postulación y adjuntar los medios de verificación solicitados. </w:t>
      </w:r>
    </w:p>
    <w:p w14:paraId="2CC8BA64" w14:textId="2091BEDC" w:rsidR="000A3EA6" w:rsidRPr="00A15891" w:rsidRDefault="000A3EA6" w:rsidP="00D03DD8">
      <w:pPr>
        <w:rPr>
          <w:rFonts w:asciiTheme="minorHAnsi" w:hAnsiTheme="minorHAnsi" w:cstheme="minorHAnsi"/>
          <w:sz w:val="24"/>
          <w:szCs w:val="24"/>
        </w:rPr>
      </w:pPr>
    </w:p>
    <w:p w14:paraId="1F7C338C" w14:textId="77777777" w:rsidR="009C7E79" w:rsidRPr="009C7E79" w:rsidRDefault="009C7E79" w:rsidP="009C7E79">
      <w:pPr>
        <w:jc w:val="both"/>
        <w:rPr>
          <w:rFonts w:asciiTheme="minorHAnsi" w:hAnsiTheme="minorHAnsi" w:cstheme="minorHAnsi"/>
          <w:b/>
          <w:sz w:val="24"/>
          <w:szCs w:val="24"/>
        </w:rPr>
      </w:pPr>
      <w:r w:rsidRPr="009C7E79">
        <w:rPr>
          <w:rFonts w:asciiTheme="minorHAnsi" w:hAnsiTheme="minorHAnsi" w:cstheme="minorHAnsi"/>
          <w:b/>
          <w:sz w:val="24"/>
          <w:szCs w:val="24"/>
        </w:rPr>
        <w:t xml:space="preserve">En caso que el proyecto del grupo de empresarios haya omitido información o no completado la totalidad de los antecedentes solicitados, el agente operador lo contactará para que en un plazo de dos dias pueda completar la información o documentación faltante. De no hacer, la postulación se declarará inadmisible.   </w:t>
      </w:r>
    </w:p>
    <w:p w14:paraId="1253BFF0" w14:textId="31F70EA3" w:rsidR="00DE3A45" w:rsidRPr="00A15891" w:rsidRDefault="00DE3A45" w:rsidP="00D03DD8">
      <w:pPr>
        <w:rPr>
          <w:rFonts w:asciiTheme="minorHAnsi" w:hAnsiTheme="minorHAnsi" w:cstheme="minorHAnsi"/>
          <w:sz w:val="24"/>
          <w:szCs w:val="24"/>
        </w:rPr>
      </w:pPr>
    </w:p>
    <w:p w14:paraId="6DF962BF" w14:textId="134E29EF" w:rsidR="00DE3A45" w:rsidRPr="00A15891" w:rsidRDefault="00DE3A45" w:rsidP="00D03DD8">
      <w:pPr>
        <w:rPr>
          <w:rFonts w:asciiTheme="minorHAnsi" w:hAnsiTheme="minorHAnsi" w:cstheme="minorHAnsi"/>
          <w:sz w:val="24"/>
          <w:szCs w:val="24"/>
        </w:rPr>
      </w:pPr>
    </w:p>
    <w:p w14:paraId="7D347256" w14:textId="77777777" w:rsidR="009D2231" w:rsidRPr="00A15891" w:rsidRDefault="009D2231" w:rsidP="009D2231">
      <w:pPr>
        <w:pStyle w:val="Ttulo1"/>
        <w:numPr>
          <w:ilvl w:val="0"/>
          <w:numId w:val="43"/>
        </w:numPr>
        <w:ind w:left="284" w:hanging="284"/>
        <w:rPr>
          <w:rFonts w:asciiTheme="minorHAnsi" w:hAnsiTheme="minorHAnsi" w:cstheme="minorHAnsi"/>
          <w:sz w:val="24"/>
          <w:szCs w:val="24"/>
        </w:rPr>
      </w:pPr>
      <w:bookmarkStart w:id="3" w:name="_Toc174980927"/>
      <w:r w:rsidRPr="00A15891">
        <w:rPr>
          <w:rFonts w:asciiTheme="minorHAnsi" w:hAnsiTheme="minorHAnsi" w:cstheme="minorHAnsi"/>
          <w:sz w:val="24"/>
          <w:szCs w:val="24"/>
        </w:rPr>
        <w:lastRenderedPageBreak/>
        <w:t>EVALUACIÓN TECNICA DE PROYECTOS</w:t>
      </w:r>
      <w:bookmarkEnd w:id="3"/>
    </w:p>
    <w:p w14:paraId="60134341" w14:textId="77777777" w:rsidR="009D2231" w:rsidRPr="00A15891" w:rsidRDefault="009D2231" w:rsidP="009D2231">
      <w:pPr>
        <w:rPr>
          <w:rFonts w:asciiTheme="minorHAnsi" w:hAnsiTheme="minorHAnsi" w:cstheme="minorHAnsi"/>
          <w:sz w:val="24"/>
          <w:szCs w:val="24"/>
        </w:rPr>
      </w:pPr>
    </w:p>
    <w:tbl>
      <w:tblPr>
        <w:tblStyle w:val="Tablaconcuadrcula"/>
        <w:tblW w:w="9209" w:type="dxa"/>
        <w:tblLook w:val="04A0" w:firstRow="1" w:lastRow="0" w:firstColumn="1" w:lastColumn="0" w:noHBand="0" w:noVBand="1"/>
      </w:tblPr>
      <w:tblGrid>
        <w:gridCol w:w="1558"/>
        <w:gridCol w:w="4980"/>
        <w:gridCol w:w="946"/>
        <w:gridCol w:w="1725"/>
      </w:tblGrid>
      <w:tr w:rsidR="009D2231" w:rsidRPr="00A15891" w14:paraId="21E68B82" w14:textId="77777777" w:rsidTr="00891E80">
        <w:tc>
          <w:tcPr>
            <w:tcW w:w="1562" w:type="dxa"/>
            <w:shd w:val="clear" w:color="auto" w:fill="D9D9D9" w:themeFill="background1" w:themeFillShade="D9"/>
          </w:tcPr>
          <w:p w14:paraId="5E07F1BF" w14:textId="77777777" w:rsidR="009D2231" w:rsidRPr="00A15891" w:rsidRDefault="009D2231" w:rsidP="00891E80">
            <w:pPr>
              <w:jc w:val="center"/>
              <w:rPr>
                <w:rFonts w:asciiTheme="minorHAnsi" w:hAnsiTheme="minorHAnsi" w:cstheme="minorHAnsi"/>
                <w:b/>
                <w:sz w:val="24"/>
                <w:szCs w:val="24"/>
              </w:rPr>
            </w:pPr>
            <w:r w:rsidRPr="00A15891">
              <w:rPr>
                <w:rFonts w:asciiTheme="minorHAnsi" w:hAnsiTheme="minorHAnsi" w:cstheme="minorHAnsi"/>
                <w:b/>
                <w:sz w:val="24"/>
                <w:szCs w:val="24"/>
              </w:rPr>
              <w:t>N°</w:t>
            </w:r>
          </w:p>
        </w:tc>
        <w:tc>
          <w:tcPr>
            <w:tcW w:w="5096" w:type="dxa"/>
            <w:shd w:val="clear" w:color="auto" w:fill="D9D9D9" w:themeFill="background1" w:themeFillShade="D9"/>
          </w:tcPr>
          <w:p w14:paraId="71D2241F" w14:textId="77777777" w:rsidR="009D2231" w:rsidRPr="00A15891" w:rsidRDefault="009D2231" w:rsidP="00891E80">
            <w:pPr>
              <w:jc w:val="center"/>
              <w:rPr>
                <w:rFonts w:asciiTheme="minorHAnsi" w:hAnsiTheme="minorHAnsi" w:cstheme="minorHAnsi"/>
                <w:b/>
                <w:sz w:val="24"/>
                <w:szCs w:val="24"/>
              </w:rPr>
            </w:pPr>
            <w:r w:rsidRPr="00A15891">
              <w:rPr>
                <w:rFonts w:asciiTheme="minorHAnsi" w:hAnsiTheme="minorHAnsi" w:cstheme="minorHAnsi"/>
                <w:b/>
                <w:sz w:val="24"/>
                <w:szCs w:val="24"/>
              </w:rPr>
              <w:t>CRITERIO</w:t>
            </w:r>
          </w:p>
        </w:tc>
        <w:tc>
          <w:tcPr>
            <w:tcW w:w="952" w:type="dxa"/>
            <w:shd w:val="clear" w:color="auto" w:fill="D9D9D9" w:themeFill="background1" w:themeFillShade="D9"/>
            <w:vAlign w:val="center"/>
          </w:tcPr>
          <w:p w14:paraId="25C09D25" w14:textId="77777777" w:rsidR="009D2231" w:rsidRPr="00A15891" w:rsidRDefault="009D2231" w:rsidP="00891E80">
            <w:pPr>
              <w:jc w:val="center"/>
              <w:rPr>
                <w:rFonts w:asciiTheme="minorHAnsi" w:hAnsiTheme="minorHAnsi" w:cstheme="minorHAnsi"/>
                <w:b/>
                <w:sz w:val="24"/>
                <w:szCs w:val="24"/>
              </w:rPr>
            </w:pPr>
            <w:r w:rsidRPr="00A15891">
              <w:rPr>
                <w:rFonts w:asciiTheme="minorHAnsi" w:hAnsiTheme="minorHAnsi" w:cstheme="minorHAnsi"/>
                <w:b/>
                <w:sz w:val="24"/>
                <w:szCs w:val="24"/>
              </w:rPr>
              <w:t>NOTA</w:t>
            </w:r>
          </w:p>
        </w:tc>
        <w:tc>
          <w:tcPr>
            <w:tcW w:w="1599" w:type="dxa"/>
            <w:shd w:val="clear" w:color="auto" w:fill="D9D9D9" w:themeFill="background1" w:themeFillShade="D9"/>
          </w:tcPr>
          <w:p w14:paraId="69594CDC" w14:textId="77777777" w:rsidR="009D2231" w:rsidRPr="00A15891" w:rsidRDefault="009D2231" w:rsidP="00891E80">
            <w:pPr>
              <w:jc w:val="center"/>
              <w:rPr>
                <w:rFonts w:asciiTheme="minorHAnsi" w:hAnsiTheme="minorHAnsi" w:cstheme="minorHAnsi"/>
                <w:b/>
                <w:sz w:val="24"/>
                <w:szCs w:val="24"/>
              </w:rPr>
            </w:pPr>
            <w:r w:rsidRPr="00A15891">
              <w:rPr>
                <w:rFonts w:asciiTheme="minorHAnsi" w:hAnsiTheme="minorHAnsi" w:cstheme="minorHAnsi"/>
                <w:b/>
                <w:sz w:val="24"/>
                <w:szCs w:val="24"/>
              </w:rPr>
              <w:t>PONDERACIÓN</w:t>
            </w:r>
          </w:p>
        </w:tc>
      </w:tr>
      <w:tr w:rsidR="009D2231" w:rsidRPr="00A15891" w14:paraId="5C6A8863" w14:textId="77777777" w:rsidTr="00891E80">
        <w:tc>
          <w:tcPr>
            <w:tcW w:w="1562" w:type="dxa"/>
            <w:vMerge w:val="restart"/>
            <w:vAlign w:val="center"/>
          </w:tcPr>
          <w:p w14:paraId="2482D02C" w14:textId="77777777" w:rsidR="009D2231" w:rsidRPr="00A15891" w:rsidRDefault="009D2231" w:rsidP="00891E80">
            <w:pPr>
              <w:rPr>
                <w:rFonts w:asciiTheme="minorHAnsi" w:hAnsiTheme="minorHAnsi" w:cstheme="minorHAnsi"/>
                <w:sz w:val="24"/>
                <w:szCs w:val="24"/>
              </w:rPr>
            </w:pPr>
            <w:r w:rsidRPr="00A15891">
              <w:rPr>
                <w:rFonts w:asciiTheme="minorHAnsi" w:hAnsiTheme="minorHAnsi" w:cstheme="minorHAnsi"/>
                <w:b/>
                <w:bCs/>
                <w:sz w:val="24"/>
                <w:szCs w:val="24"/>
                <w:lang w:val="arn-CL" w:eastAsia="arn-CL"/>
              </w:rPr>
              <w:t>Calidad en la formulación y coherencia del proyecto</w:t>
            </w:r>
          </w:p>
        </w:tc>
        <w:tc>
          <w:tcPr>
            <w:tcW w:w="5096" w:type="dxa"/>
            <w:vAlign w:val="center"/>
          </w:tcPr>
          <w:p w14:paraId="4978E893" w14:textId="77777777" w:rsidR="009D2231" w:rsidRPr="00A15891" w:rsidRDefault="009D2231" w:rsidP="00891E80">
            <w:pPr>
              <w:rPr>
                <w:rFonts w:asciiTheme="minorHAnsi" w:hAnsiTheme="minorHAnsi" w:cstheme="minorHAnsi"/>
                <w:sz w:val="24"/>
                <w:szCs w:val="24"/>
              </w:rPr>
            </w:pPr>
            <w:r w:rsidRPr="00A15891">
              <w:rPr>
                <w:rFonts w:asciiTheme="minorHAnsi" w:hAnsiTheme="minorHAnsi" w:cstheme="minorHAnsi"/>
                <w:bCs/>
                <w:spacing w:val="-3"/>
                <w:sz w:val="24"/>
                <w:szCs w:val="24"/>
              </w:rPr>
              <w:t xml:space="preserve">Identifica y describe de forma destacada los objetivos y actividades del proyecto </w:t>
            </w:r>
            <w:r w:rsidRPr="00A15891">
              <w:rPr>
                <w:rFonts w:asciiTheme="minorHAnsi" w:hAnsiTheme="minorHAnsi" w:cstheme="minorHAnsi"/>
                <w:bCs/>
                <w:sz w:val="24"/>
                <w:szCs w:val="24"/>
              </w:rPr>
              <w:t>en coherencia con los objetivos del programa</w:t>
            </w:r>
          </w:p>
        </w:tc>
        <w:tc>
          <w:tcPr>
            <w:tcW w:w="952" w:type="dxa"/>
            <w:vAlign w:val="center"/>
          </w:tcPr>
          <w:p w14:paraId="3E7F18E8"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7</w:t>
            </w:r>
          </w:p>
        </w:tc>
        <w:tc>
          <w:tcPr>
            <w:tcW w:w="1599" w:type="dxa"/>
            <w:vMerge w:val="restart"/>
            <w:vAlign w:val="center"/>
          </w:tcPr>
          <w:p w14:paraId="2CEB5D64"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25%</w:t>
            </w:r>
          </w:p>
        </w:tc>
      </w:tr>
      <w:tr w:rsidR="00CE3C81" w:rsidRPr="00A15891" w14:paraId="4805DA25" w14:textId="77777777" w:rsidTr="00C86001">
        <w:trPr>
          <w:trHeight w:val="759"/>
        </w:trPr>
        <w:tc>
          <w:tcPr>
            <w:tcW w:w="1562" w:type="dxa"/>
            <w:vMerge/>
            <w:vAlign w:val="center"/>
          </w:tcPr>
          <w:p w14:paraId="7DFF2D9B" w14:textId="77777777" w:rsidR="00CE3C81" w:rsidRPr="00A15891" w:rsidRDefault="00CE3C81" w:rsidP="00891E80">
            <w:pPr>
              <w:rPr>
                <w:rFonts w:asciiTheme="minorHAnsi" w:hAnsiTheme="minorHAnsi" w:cstheme="minorHAnsi"/>
                <w:sz w:val="24"/>
                <w:szCs w:val="24"/>
              </w:rPr>
            </w:pPr>
          </w:p>
        </w:tc>
        <w:tc>
          <w:tcPr>
            <w:tcW w:w="5096" w:type="dxa"/>
            <w:vAlign w:val="center"/>
          </w:tcPr>
          <w:p w14:paraId="418585E0" w14:textId="77777777" w:rsidR="00CE3C81" w:rsidRPr="00A15891" w:rsidRDefault="00CE3C81" w:rsidP="00891E80">
            <w:pPr>
              <w:rPr>
                <w:rFonts w:asciiTheme="minorHAnsi" w:hAnsiTheme="minorHAnsi" w:cstheme="minorHAnsi"/>
                <w:sz w:val="24"/>
                <w:szCs w:val="24"/>
              </w:rPr>
            </w:pPr>
            <w:r w:rsidRPr="00A15891">
              <w:rPr>
                <w:rFonts w:asciiTheme="minorHAnsi" w:hAnsiTheme="minorHAnsi" w:cstheme="minorHAnsi"/>
                <w:bCs/>
                <w:spacing w:val="-3"/>
                <w:sz w:val="24"/>
                <w:szCs w:val="24"/>
              </w:rPr>
              <w:t xml:space="preserve">Identifica y describe de forma suficiente los objetivos y actividades del proyecto </w:t>
            </w:r>
            <w:r w:rsidRPr="00A15891">
              <w:rPr>
                <w:rFonts w:asciiTheme="minorHAnsi" w:hAnsiTheme="minorHAnsi" w:cstheme="minorHAnsi"/>
                <w:bCs/>
                <w:sz w:val="24"/>
                <w:szCs w:val="24"/>
              </w:rPr>
              <w:t>en coherencia con los objetivos del programa</w:t>
            </w:r>
          </w:p>
        </w:tc>
        <w:tc>
          <w:tcPr>
            <w:tcW w:w="952" w:type="dxa"/>
            <w:vAlign w:val="center"/>
          </w:tcPr>
          <w:p w14:paraId="3A6DB1E0" w14:textId="70F82E09" w:rsidR="00CE3C81" w:rsidRPr="00A15891" w:rsidRDefault="00CE3C81" w:rsidP="00891E80">
            <w:pPr>
              <w:jc w:val="center"/>
              <w:rPr>
                <w:rFonts w:asciiTheme="minorHAnsi" w:hAnsiTheme="minorHAnsi" w:cstheme="minorHAnsi"/>
                <w:sz w:val="24"/>
                <w:szCs w:val="24"/>
              </w:rPr>
            </w:pPr>
            <w:r w:rsidRPr="00A15891">
              <w:rPr>
                <w:rFonts w:asciiTheme="minorHAnsi" w:hAnsiTheme="minorHAnsi" w:cstheme="minorHAnsi"/>
                <w:sz w:val="24"/>
                <w:szCs w:val="24"/>
              </w:rPr>
              <w:t>5</w:t>
            </w:r>
          </w:p>
        </w:tc>
        <w:tc>
          <w:tcPr>
            <w:tcW w:w="1599" w:type="dxa"/>
            <w:vMerge/>
          </w:tcPr>
          <w:p w14:paraId="1D4DAD80" w14:textId="77777777" w:rsidR="00CE3C81" w:rsidRPr="00A15891" w:rsidRDefault="00CE3C81" w:rsidP="00891E80">
            <w:pPr>
              <w:rPr>
                <w:rFonts w:asciiTheme="minorHAnsi" w:hAnsiTheme="minorHAnsi" w:cstheme="minorHAnsi"/>
                <w:sz w:val="24"/>
                <w:szCs w:val="24"/>
              </w:rPr>
            </w:pPr>
          </w:p>
        </w:tc>
      </w:tr>
      <w:tr w:rsidR="009D2231" w:rsidRPr="00A15891" w14:paraId="48A53C35" w14:textId="77777777" w:rsidTr="00891E80">
        <w:tc>
          <w:tcPr>
            <w:tcW w:w="1562" w:type="dxa"/>
            <w:vMerge/>
            <w:vAlign w:val="center"/>
          </w:tcPr>
          <w:p w14:paraId="39E7AAEA" w14:textId="77777777" w:rsidR="009D2231" w:rsidRPr="00A15891" w:rsidRDefault="009D2231" w:rsidP="00891E80">
            <w:pPr>
              <w:rPr>
                <w:rFonts w:asciiTheme="minorHAnsi" w:hAnsiTheme="minorHAnsi" w:cstheme="minorHAnsi"/>
                <w:sz w:val="24"/>
                <w:szCs w:val="24"/>
              </w:rPr>
            </w:pPr>
          </w:p>
        </w:tc>
        <w:tc>
          <w:tcPr>
            <w:tcW w:w="5096" w:type="dxa"/>
            <w:vAlign w:val="center"/>
          </w:tcPr>
          <w:p w14:paraId="0794AA01" w14:textId="77777777" w:rsidR="009D2231" w:rsidRPr="00A15891" w:rsidRDefault="009D2231" w:rsidP="00891E80">
            <w:pPr>
              <w:rPr>
                <w:rFonts w:asciiTheme="minorHAnsi" w:hAnsiTheme="minorHAnsi" w:cstheme="minorHAnsi"/>
                <w:sz w:val="24"/>
                <w:szCs w:val="24"/>
              </w:rPr>
            </w:pPr>
            <w:r w:rsidRPr="00A15891">
              <w:rPr>
                <w:rFonts w:asciiTheme="minorHAnsi" w:hAnsiTheme="minorHAnsi" w:cstheme="minorHAnsi"/>
                <w:bCs/>
                <w:spacing w:val="-3"/>
                <w:sz w:val="24"/>
                <w:szCs w:val="24"/>
              </w:rPr>
              <w:t>Identifica de manera  confusa y poco clara los objetivos y actividades</w:t>
            </w:r>
            <w:r w:rsidRPr="00A15891">
              <w:rPr>
                <w:rFonts w:asciiTheme="minorHAnsi" w:hAnsiTheme="minorHAnsi" w:cstheme="minorHAnsi"/>
                <w:bCs/>
                <w:sz w:val="24"/>
                <w:szCs w:val="24"/>
              </w:rPr>
              <w:t xml:space="preserve"> propuestos y estas no son coherentes con los objetivos del programa</w:t>
            </w:r>
          </w:p>
        </w:tc>
        <w:tc>
          <w:tcPr>
            <w:tcW w:w="952" w:type="dxa"/>
            <w:vAlign w:val="center"/>
          </w:tcPr>
          <w:p w14:paraId="6D4A976A"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3</w:t>
            </w:r>
          </w:p>
        </w:tc>
        <w:tc>
          <w:tcPr>
            <w:tcW w:w="1599" w:type="dxa"/>
            <w:vMerge/>
          </w:tcPr>
          <w:p w14:paraId="619FC068" w14:textId="77777777" w:rsidR="009D2231" w:rsidRPr="00A15891" w:rsidRDefault="009D2231" w:rsidP="00891E80">
            <w:pPr>
              <w:rPr>
                <w:rFonts w:asciiTheme="minorHAnsi" w:hAnsiTheme="minorHAnsi" w:cstheme="minorHAnsi"/>
                <w:sz w:val="24"/>
                <w:szCs w:val="24"/>
              </w:rPr>
            </w:pPr>
          </w:p>
        </w:tc>
      </w:tr>
      <w:tr w:rsidR="009D2231" w:rsidRPr="00A15891" w14:paraId="2D6FB77D" w14:textId="77777777" w:rsidTr="00891E80">
        <w:tc>
          <w:tcPr>
            <w:tcW w:w="1562" w:type="dxa"/>
            <w:vMerge/>
            <w:vAlign w:val="center"/>
          </w:tcPr>
          <w:p w14:paraId="0603A2B6" w14:textId="77777777" w:rsidR="009D2231" w:rsidRPr="00A15891" w:rsidRDefault="009D2231" w:rsidP="00891E80">
            <w:pPr>
              <w:rPr>
                <w:rFonts w:asciiTheme="minorHAnsi" w:hAnsiTheme="minorHAnsi" w:cstheme="minorHAnsi"/>
                <w:sz w:val="24"/>
                <w:szCs w:val="24"/>
              </w:rPr>
            </w:pPr>
          </w:p>
        </w:tc>
        <w:tc>
          <w:tcPr>
            <w:tcW w:w="5096" w:type="dxa"/>
            <w:vAlign w:val="center"/>
          </w:tcPr>
          <w:p w14:paraId="5485D158" w14:textId="77777777" w:rsidR="009D2231" w:rsidRPr="00A15891" w:rsidRDefault="009D2231" w:rsidP="00891E80">
            <w:pPr>
              <w:rPr>
                <w:rFonts w:asciiTheme="minorHAnsi" w:hAnsiTheme="minorHAnsi" w:cstheme="minorHAnsi"/>
                <w:sz w:val="24"/>
                <w:szCs w:val="24"/>
              </w:rPr>
            </w:pPr>
            <w:r w:rsidRPr="00A15891">
              <w:rPr>
                <w:rFonts w:asciiTheme="minorHAnsi" w:hAnsiTheme="minorHAnsi" w:cstheme="minorHAnsi"/>
                <w:bCs/>
                <w:sz w:val="24"/>
                <w:szCs w:val="24"/>
              </w:rPr>
              <w:t>No se visualizan en los objetivos y actividades propuestas acciones que sean coherentes con los objetivos del programa</w:t>
            </w:r>
          </w:p>
        </w:tc>
        <w:tc>
          <w:tcPr>
            <w:tcW w:w="952" w:type="dxa"/>
            <w:vAlign w:val="center"/>
          </w:tcPr>
          <w:p w14:paraId="2CBD03C6"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1</w:t>
            </w:r>
          </w:p>
        </w:tc>
        <w:tc>
          <w:tcPr>
            <w:tcW w:w="1599" w:type="dxa"/>
            <w:vMerge/>
          </w:tcPr>
          <w:p w14:paraId="6A467E7F" w14:textId="77777777" w:rsidR="009D2231" w:rsidRPr="00A15891" w:rsidRDefault="009D2231" w:rsidP="00891E80">
            <w:pPr>
              <w:rPr>
                <w:rFonts w:asciiTheme="minorHAnsi" w:hAnsiTheme="minorHAnsi" w:cstheme="minorHAnsi"/>
                <w:sz w:val="24"/>
                <w:szCs w:val="24"/>
              </w:rPr>
            </w:pPr>
          </w:p>
        </w:tc>
      </w:tr>
      <w:tr w:rsidR="009D2231" w:rsidRPr="00A15891" w14:paraId="1DB22916" w14:textId="77777777" w:rsidTr="00891E80">
        <w:tc>
          <w:tcPr>
            <w:tcW w:w="1562" w:type="dxa"/>
            <w:vMerge w:val="restart"/>
            <w:vAlign w:val="center"/>
          </w:tcPr>
          <w:p w14:paraId="31DEF8B9" w14:textId="46B25007" w:rsidR="009D2231" w:rsidRPr="00A15891" w:rsidRDefault="009D2231" w:rsidP="00830B64">
            <w:pPr>
              <w:rPr>
                <w:rFonts w:asciiTheme="minorHAnsi" w:hAnsiTheme="minorHAnsi" w:cstheme="minorHAnsi"/>
                <w:sz w:val="24"/>
                <w:szCs w:val="24"/>
              </w:rPr>
            </w:pPr>
            <w:r w:rsidRPr="00A15891">
              <w:rPr>
                <w:rFonts w:asciiTheme="minorHAnsi" w:hAnsiTheme="minorHAnsi" w:cstheme="minorHAnsi"/>
                <w:b/>
                <w:bCs/>
                <w:spacing w:val="-3"/>
                <w:sz w:val="24"/>
                <w:szCs w:val="24"/>
              </w:rPr>
              <w:t xml:space="preserve">Resultados esperados y </w:t>
            </w:r>
            <w:r w:rsidR="00830B64" w:rsidRPr="00A15891">
              <w:rPr>
                <w:rFonts w:asciiTheme="minorHAnsi" w:hAnsiTheme="minorHAnsi" w:cstheme="minorHAnsi"/>
                <w:b/>
                <w:bCs/>
                <w:spacing w:val="-3"/>
                <w:sz w:val="24"/>
                <w:szCs w:val="24"/>
              </w:rPr>
              <w:t>p</w:t>
            </w:r>
            <w:r w:rsidRPr="00A15891">
              <w:rPr>
                <w:rFonts w:asciiTheme="minorHAnsi" w:hAnsiTheme="minorHAnsi" w:cstheme="minorHAnsi"/>
                <w:b/>
                <w:bCs/>
                <w:spacing w:val="-3"/>
                <w:sz w:val="24"/>
                <w:szCs w:val="24"/>
              </w:rPr>
              <w:t>lan de trabajo</w:t>
            </w:r>
          </w:p>
        </w:tc>
        <w:tc>
          <w:tcPr>
            <w:tcW w:w="5096" w:type="dxa"/>
          </w:tcPr>
          <w:p w14:paraId="51F8A188" w14:textId="3D7BAC8B" w:rsidR="009D2231" w:rsidRPr="00A15891" w:rsidRDefault="00830B64" w:rsidP="00830B64">
            <w:pPr>
              <w:rPr>
                <w:rFonts w:asciiTheme="minorHAnsi" w:hAnsiTheme="minorHAnsi" w:cstheme="minorHAnsi"/>
                <w:sz w:val="24"/>
                <w:szCs w:val="24"/>
              </w:rPr>
            </w:pPr>
            <w:r w:rsidRPr="00A15891">
              <w:rPr>
                <w:rFonts w:asciiTheme="minorHAnsi" w:hAnsiTheme="minorHAnsi" w:cstheme="minorHAnsi"/>
                <w:bCs/>
                <w:sz w:val="24"/>
                <w:szCs w:val="24"/>
              </w:rPr>
              <w:t>El 100% de las</w:t>
            </w:r>
            <w:r w:rsidR="009D2231" w:rsidRPr="00A15891">
              <w:rPr>
                <w:rFonts w:asciiTheme="minorHAnsi" w:hAnsiTheme="minorHAnsi" w:cstheme="minorHAnsi"/>
                <w:bCs/>
                <w:sz w:val="24"/>
                <w:szCs w:val="24"/>
              </w:rPr>
              <w:t xml:space="preserve"> actividades descritas en el proyecto permiten cumplir resultados esperado</w:t>
            </w:r>
            <w:r w:rsidRPr="00A15891">
              <w:rPr>
                <w:rFonts w:asciiTheme="minorHAnsi" w:hAnsiTheme="minorHAnsi" w:cstheme="minorHAnsi"/>
                <w:bCs/>
                <w:sz w:val="24"/>
                <w:szCs w:val="24"/>
              </w:rPr>
              <w:t>s</w:t>
            </w:r>
            <w:r w:rsidR="009D2231" w:rsidRPr="00A15891">
              <w:rPr>
                <w:rFonts w:asciiTheme="minorHAnsi" w:hAnsiTheme="minorHAnsi" w:cstheme="minorHAnsi"/>
                <w:bCs/>
                <w:sz w:val="24"/>
                <w:szCs w:val="24"/>
              </w:rPr>
              <w:t>.</w:t>
            </w:r>
          </w:p>
        </w:tc>
        <w:tc>
          <w:tcPr>
            <w:tcW w:w="952" w:type="dxa"/>
            <w:vAlign w:val="center"/>
          </w:tcPr>
          <w:p w14:paraId="4A59AD75"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7</w:t>
            </w:r>
          </w:p>
        </w:tc>
        <w:tc>
          <w:tcPr>
            <w:tcW w:w="1599" w:type="dxa"/>
            <w:vMerge w:val="restart"/>
            <w:vAlign w:val="center"/>
          </w:tcPr>
          <w:p w14:paraId="6D602D2E"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25%</w:t>
            </w:r>
          </w:p>
        </w:tc>
      </w:tr>
      <w:tr w:rsidR="009D2231" w:rsidRPr="00A15891" w14:paraId="27774E05" w14:textId="77777777" w:rsidTr="00891E80">
        <w:tc>
          <w:tcPr>
            <w:tcW w:w="1562" w:type="dxa"/>
            <w:vMerge/>
          </w:tcPr>
          <w:p w14:paraId="56DEEFB5" w14:textId="77777777" w:rsidR="009D2231" w:rsidRPr="00A15891" w:rsidRDefault="009D2231" w:rsidP="00891E80">
            <w:pPr>
              <w:rPr>
                <w:rFonts w:asciiTheme="minorHAnsi" w:hAnsiTheme="minorHAnsi" w:cstheme="minorHAnsi"/>
                <w:sz w:val="24"/>
                <w:szCs w:val="24"/>
              </w:rPr>
            </w:pPr>
          </w:p>
        </w:tc>
        <w:tc>
          <w:tcPr>
            <w:tcW w:w="5096" w:type="dxa"/>
          </w:tcPr>
          <w:p w14:paraId="419ECDDE" w14:textId="37C758BC" w:rsidR="009D2231" w:rsidRPr="00A15891" w:rsidRDefault="00830B64" w:rsidP="00830B64">
            <w:pPr>
              <w:rPr>
                <w:rFonts w:asciiTheme="minorHAnsi" w:hAnsiTheme="minorHAnsi" w:cstheme="minorHAnsi"/>
                <w:sz w:val="24"/>
                <w:szCs w:val="24"/>
              </w:rPr>
            </w:pPr>
            <w:r w:rsidRPr="00A15891">
              <w:rPr>
                <w:rFonts w:asciiTheme="minorHAnsi" w:hAnsiTheme="minorHAnsi" w:cstheme="minorHAnsi"/>
                <w:bCs/>
                <w:sz w:val="24"/>
                <w:szCs w:val="24"/>
              </w:rPr>
              <w:t>Entre el 80% y 99% de las actividades descritas en el proyecto permiten cumplir resultados esperados</w:t>
            </w:r>
          </w:p>
        </w:tc>
        <w:tc>
          <w:tcPr>
            <w:tcW w:w="952" w:type="dxa"/>
            <w:vAlign w:val="center"/>
          </w:tcPr>
          <w:p w14:paraId="044C92B2"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6</w:t>
            </w:r>
          </w:p>
        </w:tc>
        <w:tc>
          <w:tcPr>
            <w:tcW w:w="1599" w:type="dxa"/>
            <w:vMerge/>
          </w:tcPr>
          <w:p w14:paraId="08A4705D" w14:textId="77777777" w:rsidR="009D2231" w:rsidRPr="00A15891" w:rsidRDefault="009D2231" w:rsidP="00891E80">
            <w:pPr>
              <w:rPr>
                <w:rFonts w:asciiTheme="minorHAnsi" w:hAnsiTheme="minorHAnsi" w:cstheme="minorHAnsi"/>
                <w:sz w:val="24"/>
                <w:szCs w:val="24"/>
              </w:rPr>
            </w:pPr>
          </w:p>
        </w:tc>
      </w:tr>
      <w:tr w:rsidR="009D2231" w:rsidRPr="00A15891" w14:paraId="568CF294" w14:textId="77777777" w:rsidTr="00891E80">
        <w:tc>
          <w:tcPr>
            <w:tcW w:w="1562" w:type="dxa"/>
            <w:vMerge/>
          </w:tcPr>
          <w:p w14:paraId="26F8CC11" w14:textId="77777777" w:rsidR="009D2231" w:rsidRPr="00A15891" w:rsidRDefault="009D2231" w:rsidP="00891E80">
            <w:pPr>
              <w:rPr>
                <w:rFonts w:asciiTheme="minorHAnsi" w:hAnsiTheme="minorHAnsi" w:cstheme="minorHAnsi"/>
                <w:sz w:val="24"/>
                <w:szCs w:val="24"/>
              </w:rPr>
            </w:pPr>
          </w:p>
        </w:tc>
        <w:tc>
          <w:tcPr>
            <w:tcW w:w="5096" w:type="dxa"/>
          </w:tcPr>
          <w:p w14:paraId="31B96F22" w14:textId="2EA9FE47" w:rsidR="009D2231" w:rsidRPr="00A15891" w:rsidRDefault="00830B64" w:rsidP="00830B64">
            <w:pPr>
              <w:rPr>
                <w:rFonts w:asciiTheme="minorHAnsi" w:hAnsiTheme="minorHAnsi" w:cstheme="minorHAnsi"/>
                <w:sz w:val="24"/>
                <w:szCs w:val="24"/>
              </w:rPr>
            </w:pPr>
            <w:r w:rsidRPr="00A15891">
              <w:rPr>
                <w:rFonts w:asciiTheme="minorHAnsi" w:hAnsiTheme="minorHAnsi" w:cstheme="minorHAnsi"/>
                <w:bCs/>
                <w:sz w:val="24"/>
                <w:szCs w:val="24"/>
              </w:rPr>
              <w:t>Entre el 50% y 79% de las actividades descritas en el proyecto permiten cumplir resultados esperados</w:t>
            </w:r>
          </w:p>
        </w:tc>
        <w:tc>
          <w:tcPr>
            <w:tcW w:w="952" w:type="dxa"/>
            <w:vAlign w:val="center"/>
          </w:tcPr>
          <w:p w14:paraId="31E945B7"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5</w:t>
            </w:r>
          </w:p>
        </w:tc>
        <w:tc>
          <w:tcPr>
            <w:tcW w:w="1599" w:type="dxa"/>
            <w:vMerge/>
          </w:tcPr>
          <w:p w14:paraId="5D245991" w14:textId="77777777" w:rsidR="009D2231" w:rsidRPr="00A15891" w:rsidRDefault="009D2231" w:rsidP="00891E80">
            <w:pPr>
              <w:rPr>
                <w:rFonts w:asciiTheme="minorHAnsi" w:hAnsiTheme="minorHAnsi" w:cstheme="minorHAnsi"/>
                <w:sz w:val="24"/>
                <w:szCs w:val="24"/>
              </w:rPr>
            </w:pPr>
          </w:p>
        </w:tc>
      </w:tr>
      <w:tr w:rsidR="009D2231" w:rsidRPr="00A15891" w14:paraId="49E787AB" w14:textId="77777777" w:rsidTr="00891E80">
        <w:tc>
          <w:tcPr>
            <w:tcW w:w="1562" w:type="dxa"/>
            <w:vMerge/>
          </w:tcPr>
          <w:p w14:paraId="78430EF9" w14:textId="77777777" w:rsidR="009D2231" w:rsidRPr="00A15891" w:rsidRDefault="009D2231" w:rsidP="00891E80">
            <w:pPr>
              <w:rPr>
                <w:rFonts w:asciiTheme="minorHAnsi" w:hAnsiTheme="minorHAnsi" w:cstheme="minorHAnsi"/>
                <w:sz w:val="24"/>
                <w:szCs w:val="24"/>
              </w:rPr>
            </w:pPr>
          </w:p>
        </w:tc>
        <w:tc>
          <w:tcPr>
            <w:tcW w:w="5096" w:type="dxa"/>
          </w:tcPr>
          <w:p w14:paraId="3FA26649" w14:textId="12994DCA" w:rsidR="009D2231" w:rsidRPr="00A15891" w:rsidRDefault="00830B64" w:rsidP="00830B64">
            <w:pPr>
              <w:rPr>
                <w:rFonts w:asciiTheme="minorHAnsi" w:hAnsiTheme="minorHAnsi" w:cstheme="minorHAnsi"/>
                <w:sz w:val="24"/>
                <w:szCs w:val="24"/>
              </w:rPr>
            </w:pPr>
            <w:r w:rsidRPr="00A15891">
              <w:rPr>
                <w:rFonts w:asciiTheme="minorHAnsi" w:hAnsiTheme="minorHAnsi" w:cstheme="minorHAnsi"/>
                <w:bCs/>
                <w:sz w:val="24"/>
                <w:szCs w:val="24"/>
              </w:rPr>
              <w:t>Entre el 25% y 49% de las actividades descritas en el proyecto permiten cumplir resultados esperados</w:t>
            </w:r>
            <w:r w:rsidR="009D2231" w:rsidRPr="00A15891">
              <w:rPr>
                <w:rFonts w:asciiTheme="minorHAnsi" w:hAnsiTheme="minorHAnsi" w:cstheme="minorHAnsi"/>
                <w:bCs/>
                <w:sz w:val="24"/>
                <w:szCs w:val="24"/>
              </w:rPr>
              <w:t>.</w:t>
            </w:r>
          </w:p>
        </w:tc>
        <w:tc>
          <w:tcPr>
            <w:tcW w:w="952" w:type="dxa"/>
            <w:vAlign w:val="center"/>
          </w:tcPr>
          <w:p w14:paraId="543AD3DD"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3</w:t>
            </w:r>
          </w:p>
        </w:tc>
        <w:tc>
          <w:tcPr>
            <w:tcW w:w="1599" w:type="dxa"/>
            <w:vMerge/>
          </w:tcPr>
          <w:p w14:paraId="6FDE9ADA" w14:textId="77777777" w:rsidR="009D2231" w:rsidRPr="00A15891" w:rsidRDefault="009D2231" w:rsidP="00891E80">
            <w:pPr>
              <w:rPr>
                <w:rFonts w:asciiTheme="minorHAnsi" w:hAnsiTheme="minorHAnsi" w:cstheme="minorHAnsi"/>
                <w:sz w:val="24"/>
                <w:szCs w:val="24"/>
              </w:rPr>
            </w:pPr>
          </w:p>
        </w:tc>
      </w:tr>
      <w:tr w:rsidR="009D2231" w:rsidRPr="00A15891" w14:paraId="447CA116" w14:textId="77777777" w:rsidTr="00891E80">
        <w:tc>
          <w:tcPr>
            <w:tcW w:w="1562" w:type="dxa"/>
            <w:vMerge/>
          </w:tcPr>
          <w:p w14:paraId="524C894E" w14:textId="77777777" w:rsidR="009D2231" w:rsidRPr="00A15891" w:rsidRDefault="009D2231" w:rsidP="00891E80">
            <w:pPr>
              <w:rPr>
                <w:rFonts w:asciiTheme="minorHAnsi" w:hAnsiTheme="minorHAnsi" w:cstheme="minorHAnsi"/>
                <w:sz w:val="24"/>
                <w:szCs w:val="24"/>
              </w:rPr>
            </w:pPr>
          </w:p>
        </w:tc>
        <w:tc>
          <w:tcPr>
            <w:tcW w:w="5096" w:type="dxa"/>
          </w:tcPr>
          <w:p w14:paraId="5D3C5B89" w14:textId="16884E52" w:rsidR="009D2231" w:rsidRPr="00A15891" w:rsidRDefault="00830B64" w:rsidP="00830B64">
            <w:pPr>
              <w:rPr>
                <w:rFonts w:asciiTheme="minorHAnsi" w:hAnsiTheme="minorHAnsi" w:cstheme="minorHAnsi"/>
                <w:sz w:val="24"/>
                <w:szCs w:val="24"/>
              </w:rPr>
            </w:pPr>
            <w:r w:rsidRPr="00A15891">
              <w:rPr>
                <w:rFonts w:asciiTheme="minorHAnsi" w:hAnsiTheme="minorHAnsi" w:cstheme="minorHAnsi"/>
                <w:bCs/>
                <w:sz w:val="24"/>
                <w:szCs w:val="24"/>
              </w:rPr>
              <w:t>Menos del 25% de las actividades descritas en el proyecto permiten cumplir resultados esperados</w:t>
            </w:r>
            <w:r w:rsidR="009D2231" w:rsidRPr="00A15891">
              <w:rPr>
                <w:rFonts w:asciiTheme="minorHAnsi" w:hAnsiTheme="minorHAnsi" w:cstheme="minorHAnsi"/>
                <w:bCs/>
                <w:sz w:val="24"/>
                <w:szCs w:val="24"/>
              </w:rPr>
              <w:t>.</w:t>
            </w:r>
          </w:p>
        </w:tc>
        <w:tc>
          <w:tcPr>
            <w:tcW w:w="952" w:type="dxa"/>
            <w:vAlign w:val="center"/>
          </w:tcPr>
          <w:p w14:paraId="6F908DAE"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1</w:t>
            </w:r>
          </w:p>
        </w:tc>
        <w:tc>
          <w:tcPr>
            <w:tcW w:w="1599" w:type="dxa"/>
            <w:vMerge/>
          </w:tcPr>
          <w:p w14:paraId="1798302B" w14:textId="77777777" w:rsidR="009D2231" w:rsidRPr="00A15891" w:rsidRDefault="009D2231" w:rsidP="00891E80">
            <w:pPr>
              <w:rPr>
                <w:rFonts w:asciiTheme="minorHAnsi" w:hAnsiTheme="minorHAnsi" w:cstheme="minorHAnsi"/>
                <w:sz w:val="24"/>
                <w:szCs w:val="24"/>
              </w:rPr>
            </w:pPr>
          </w:p>
        </w:tc>
      </w:tr>
      <w:tr w:rsidR="009D2231" w:rsidRPr="00A15891" w14:paraId="205E9413" w14:textId="77777777" w:rsidTr="00891E80">
        <w:tc>
          <w:tcPr>
            <w:tcW w:w="1562" w:type="dxa"/>
            <w:vMerge w:val="restart"/>
            <w:vAlign w:val="center"/>
          </w:tcPr>
          <w:p w14:paraId="7C3C9D0F" w14:textId="71AF733B" w:rsidR="009D2231" w:rsidRPr="00A15891" w:rsidRDefault="009D2231" w:rsidP="00830B64">
            <w:pPr>
              <w:rPr>
                <w:rFonts w:asciiTheme="minorHAnsi" w:hAnsiTheme="minorHAnsi" w:cstheme="minorHAnsi"/>
                <w:sz w:val="24"/>
                <w:szCs w:val="24"/>
              </w:rPr>
            </w:pPr>
            <w:r w:rsidRPr="00A15891">
              <w:rPr>
                <w:rFonts w:asciiTheme="minorHAnsi" w:hAnsiTheme="minorHAnsi" w:cstheme="minorHAnsi"/>
                <w:b/>
                <w:bCs/>
                <w:sz w:val="24"/>
                <w:szCs w:val="24"/>
              </w:rPr>
              <w:t xml:space="preserve">Fortaleza del </w:t>
            </w:r>
            <w:r w:rsidR="00830B64" w:rsidRPr="00A15891">
              <w:rPr>
                <w:rFonts w:asciiTheme="minorHAnsi" w:hAnsiTheme="minorHAnsi" w:cstheme="minorHAnsi"/>
                <w:b/>
                <w:bCs/>
                <w:sz w:val="24"/>
                <w:szCs w:val="24"/>
              </w:rPr>
              <w:t>g</w:t>
            </w:r>
            <w:r w:rsidRPr="00A15891">
              <w:rPr>
                <w:rFonts w:asciiTheme="minorHAnsi" w:hAnsiTheme="minorHAnsi" w:cstheme="minorHAnsi"/>
                <w:b/>
                <w:bCs/>
                <w:sz w:val="24"/>
                <w:szCs w:val="24"/>
              </w:rPr>
              <w:t>rupo de empresarios</w:t>
            </w:r>
          </w:p>
        </w:tc>
        <w:tc>
          <w:tcPr>
            <w:tcW w:w="5096" w:type="dxa"/>
          </w:tcPr>
          <w:p w14:paraId="3C624102" w14:textId="089B1DDF" w:rsidR="009D2231" w:rsidRPr="00A15891" w:rsidRDefault="00830B64" w:rsidP="00891E80">
            <w:pPr>
              <w:rPr>
                <w:rFonts w:asciiTheme="minorHAnsi" w:hAnsiTheme="minorHAnsi" w:cstheme="minorHAnsi"/>
                <w:sz w:val="24"/>
                <w:szCs w:val="24"/>
              </w:rPr>
            </w:pPr>
            <w:r w:rsidRPr="00A15891">
              <w:rPr>
                <w:rFonts w:asciiTheme="minorHAnsi" w:hAnsiTheme="minorHAnsi" w:cstheme="minorHAnsi"/>
                <w:bCs/>
                <w:sz w:val="24"/>
                <w:szCs w:val="24"/>
              </w:rPr>
              <w:t xml:space="preserve">Existe </w:t>
            </w:r>
            <w:r w:rsidR="00CE3C81" w:rsidRPr="00A15891">
              <w:rPr>
                <w:rFonts w:asciiTheme="minorHAnsi" w:hAnsiTheme="minorHAnsi" w:cstheme="minorHAnsi"/>
                <w:bCs/>
                <w:sz w:val="24"/>
                <w:szCs w:val="24"/>
              </w:rPr>
              <w:t xml:space="preserve">vinculación y </w:t>
            </w:r>
            <w:r w:rsidRPr="00A15891">
              <w:rPr>
                <w:rFonts w:asciiTheme="minorHAnsi" w:hAnsiTheme="minorHAnsi" w:cstheme="minorHAnsi"/>
                <w:bCs/>
                <w:sz w:val="24"/>
                <w:szCs w:val="24"/>
              </w:rPr>
              <w:t>complementariedad entre las empresas participantes del proyecto.</w:t>
            </w:r>
          </w:p>
        </w:tc>
        <w:tc>
          <w:tcPr>
            <w:tcW w:w="952" w:type="dxa"/>
            <w:vAlign w:val="center"/>
          </w:tcPr>
          <w:p w14:paraId="2064CD9C"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7</w:t>
            </w:r>
          </w:p>
        </w:tc>
        <w:tc>
          <w:tcPr>
            <w:tcW w:w="1599" w:type="dxa"/>
            <w:vMerge w:val="restart"/>
            <w:vAlign w:val="center"/>
          </w:tcPr>
          <w:p w14:paraId="56309204"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30%</w:t>
            </w:r>
          </w:p>
        </w:tc>
      </w:tr>
      <w:tr w:rsidR="009D2231" w:rsidRPr="00A15891" w14:paraId="66427B12" w14:textId="77777777" w:rsidTr="00891E80">
        <w:tc>
          <w:tcPr>
            <w:tcW w:w="1562" w:type="dxa"/>
            <w:vMerge/>
          </w:tcPr>
          <w:p w14:paraId="6763509A" w14:textId="77777777" w:rsidR="009D2231" w:rsidRPr="00A15891" w:rsidRDefault="009D2231" w:rsidP="00891E80">
            <w:pPr>
              <w:jc w:val="center"/>
              <w:rPr>
                <w:rFonts w:asciiTheme="minorHAnsi" w:hAnsiTheme="minorHAnsi" w:cstheme="minorHAnsi"/>
                <w:sz w:val="24"/>
                <w:szCs w:val="24"/>
              </w:rPr>
            </w:pPr>
          </w:p>
        </w:tc>
        <w:tc>
          <w:tcPr>
            <w:tcW w:w="5096" w:type="dxa"/>
          </w:tcPr>
          <w:p w14:paraId="68180A85" w14:textId="704E9A6D" w:rsidR="009D2231" w:rsidRPr="00A15891" w:rsidRDefault="00830B64" w:rsidP="00830B64">
            <w:pPr>
              <w:rPr>
                <w:rFonts w:asciiTheme="minorHAnsi" w:hAnsiTheme="minorHAnsi" w:cstheme="minorHAnsi"/>
                <w:sz w:val="24"/>
                <w:szCs w:val="24"/>
              </w:rPr>
            </w:pPr>
            <w:r w:rsidRPr="00A15891">
              <w:rPr>
                <w:rFonts w:asciiTheme="minorHAnsi" w:hAnsiTheme="minorHAnsi" w:cstheme="minorHAnsi"/>
                <w:bCs/>
                <w:sz w:val="24"/>
                <w:szCs w:val="24"/>
              </w:rPr>
              <w:t xml:space="preserve">Existe mediana </w:t>
            </w:r>
            <w:r w:rsidR="00CE3C81" w:rsidRPr="00A15891">
              <w:rPr>
                <w:rFonts w:asciiTheme="minorHAnsi" w:hAnsiTheme="minorHAnsi" w:cstheme="minorHAnsi"/>
                <w:bCs/>
                <w:sz w:val="24"/>
                <w:szCs w:val="24"/>
              </w:rPr>
              <w:t xml:space="preserve">vinculación y </w:t>
            </w:r>
            <w:r w:rsidRPr="00A15891">
              <w:rPr>
                <w:rFonts w:asciiTheme="minorHAnsi" w:hAnsiTheme="minorHAnsi" w:cstheme="minorHAnsi"/>
                <w:bCs/>
                <w:sz w:val="24"/>
                <w:szCs w:val="24"/>
              </w:rPr>
              <w:t>complementariedad entre las empresas participantes del proyecto</w:t>
            </w:r>
          </w:p>
        </w:tc>
        <w:tc>
          <w:tcPr>
            <w:tcW w:w="952" w:type="dxa"/>
            <w:vAlign w:val="center"/>
          </w:tcPr>
          <w:p w14:paraId="7D5883B4"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5</w:t>
            </w:r>
          </w:p>
        </w:tc>
        <w:tc>
          <w:tcPr>
            <w:tcW w:w="1599" w:type="dxa"/>
            <w:vMerge/>
            <w:vAlign w:val="center"/>
          </w:tcPr>
          <w:p w14:paraId="47C1861A" w14:textId="77777777" w:rsidR="009D2231" w:rsidRPr="00A15891" w:rsidRDefault="009D2231" w:rsidP="00891E80">
            <w:pPr>
              <w:jc w:val="center"/>
              <w:rPr>
                <w:rFonts w:asciiTheme="minorHAnsi" w:hAnsiTheme="minorHAnsi" w:cstheme="minorHAnsi"/>
                <w:sz w:val="24"/>
                <w:szCs w:val="24"/>
              </w:rPr>
            </w:pPr>
          </w:p>
        </w:tc>
      </w:tr>
      <w:tr w:rsidR="009D2231" w:rsidRPr="00A15891" w14:paraId="2B3AD460" w14:textId="77777777" w:rsidTr="00891E80">
        <w:tc>
          <w:tcPr>
            <w:tcW w:w="1562" w:type="dxa"/>
            <w:vMerge/>
          </w:tcPr>
          <w:p w14:paraId="1F784366" w14:textId="77777777" w:rsidR="009D2231" w:rsidRPr="00A15891" w:rsidRDefault="009D2231" w:rsidP="00891E80">
            <w:pPr>
              <w:jc w:val="center"/>
              <w:rPr>
                <w:rFonts w:asciiTheme="minorHAnsi" w:hAnsiTheme="minorHAnsi" w:cstheme="minorHAnsi"/>
                <w:sz w:val="24"/>
                <w:szCs w:val="24"/>
              </w:rPr>
            </w:pPr>
          </w:p>
        </w:tc>
        <w:tc>
          <w:tcPr>
            <w:tcW w:w="5096" w:type="dxa"/>
          </w:tcPr>
          <w:p w14:paraId="63BE5C12" w14:textId="32AC2B4C" w:rsidR="009D2231" w:rsidRPr="00A15891" w:rsidRDefault="00830B64" w:rsidP="00CE3C81">
            <w:pPr>
              <w:rPr>
                <w:rFonts w:asciiTheme="minorHAnsi" w:hAnsiTheme="minorHAnsi" w:cstheme="minorHAnsi"/>
                <w:sz w:val="24"/>
                <w:szCs w:val="24"/>
              </w:rPr>
            </w:pPr>
            <w:r w:rsidRPr="00A15891">
              <w:rPr>
                <w:rFonts w:asciiTheme="minorHAnsi" w:hAnsiTheme="minorHAnsi" w:cstheme="minorHAnsi"/>
                <w:bCs/>
                <w:sz w:val="24"/>
                <w:szCs w:val="24"/>
              </w:rPr>
              <w:t xml:space="preserve">No existe </w:t>
            </w:r>
            <w:r w:rsidR="00CE3C81" w:rsidRPr="00A15891">
              <w:rPr>
                <w:rFonts w:asciiTheme="minorHAnsi" w:hAnsiTheme="minorHAnsi" w:cstheme="minorHAnsi"/>
                <w:bCs/>
                <w:sz w:val="24"/>
                <w:szCs w:val="24"/>
              </w:rPr>
              <w:t xml:space="preserve">vinculación y </w:t>
            </w:r>
            <w:r w:rsidRPr="00A15891">
              <w:rPr>
                <w:rFonts w:asciiTheme="minorHAnsi" w:hAnsiTheme="minorHAnsi" w:cstheme="minorHAnsi"/>
                <w:bCs/>
                <w:sz w:val="24"/>
                <w:szCs w:val="24"/>
              </w:rPr>
              <w:t xml:space="preserve">complementariedad entra las empresas </w:t>
            </w:r>
            <w:r w:rsidR="00CE3C81" w:rsidRPr="00A15891">
              <w:rPr>
                <w:rFonts w:asciiTheme="minorHAnsi" w:hAnsiTheme="minorHAnsi" w:cstheme="minorHAnsi"/>
                <w:bCs/>
                <w:sz w:val="24"/>
                <w:szCs w:val="24"/>
              </w:rPr>
              <w:t>participantes del proyecto</w:t>
            </w:r>
          </w:p>
        </w:tc>
        <w:tc>
          <w:tcPr>
            <w:tcW w:w="952" w:type="dxa"/>
            <w:vAlign w:val="center"/>
          </w:tcPr>
          <w:p w14:paraId="18DF0B56"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1</w:t>
            </w:r>
          </w:p>
        </w:tc>
        <w:tc>
          <w:tcPr>
            <w:tcW w:w="1599" w:type="dxa"/>
            <w:vMerge/>
            <w:vAlign w:val="center"/>
          </w:tcPr>
          <w:p w14:paraId="3FC2B231" w14:textId="77777777" w:rsidR="009D2231" w:rsidRPr="00A15891" w:rsidRDefault="009D2231" w:rsidP="00891E80">
            <w:pPr>
              <w:jc w:val="center"/>
              <w:rPr>
                <w:rFonts w:asciiTheme="minorHAnsi" w:hAnsiTheme="minorHAnsi" w:cstheme="minorHAnsi"/>
                <w:sz w:val="24"/>
                <w:szCs w:val="24"/>
              </w:rPr>
            </w:pPr>
          </w:p>
        </w:tc>
      </w:tr>
      <w:tr w:rsidR="009D2231" w:rsidRPr="00A15891" w14:paraId="1ADE61E9" w14:textId="77777777" w:rsidTr="00891E80">
        <w:tc>
          <w:tcPr>
            <w:tcW w:w="1562" w:type="dxa"/>
            <w:vMerge w:val="restart"/>
            <w:vAlign w:val="center"/>
          </w:tcPr>
          <w:p w14:paraId="0AF220CC" w14:textId="77777777" w:rsidR="009D2231" w:rsidRPr="00A15891" w:rsidRDefault="009D2231" w:rsidP="00891E80">
            <w:pPr>
              <w:rPr>
                <w:rFonts w:asciiTheme="minorHAnsi" w:hAnsiTheme="minorHAnsi" w:cstheme="minorHAnsi"/>
                <w:sz w:val="24"/>
                <w:szCs w:val="24"/>
              </w:rPr>
            </w:pPr>
            <w:r w:rsidRPr="00A15891">
              <w:rPr>
                <w:rFonts w:asciiTheme="minorHAnsi" w:hAnsiTheme="minorHAnsi" w:cstheme="minorHAnsi"/>
                <w:b/>
                <w:bCs/>
                <w:sz w:val="24"/>
                <w:szCs w:val="24"/>
              </w:rPr>
              <w:t>Justificación Regional</w:t>
            </w:r>
          </w:p>
        </w:tc>
        <w:tc>
          <w:tcPr>
            <w:tcW w:w="5096" w:type="dxa"/>
          </w:tcPr>
          <w:p w14:paraId="05E0F540" w14:textId="3FE9E5B8" w:rsidR="009D2231" w:rsidRPr="00A15891" w:rsidRDefault="00CE3C81" w:rsidP="00CE3C81">
            <w:pPr>
              <w:rPr>
                <w:rFonts w:asciiTheme="minorHAnsi" w:hAnsiTheme="minorHAnsi" w:cstheme="minorHAnsi"/>
                <w:sz w:val="24"/>
                <w:szCs w:val="24"/>
              </w:rPr>
            </w:pPr>
            <w:r w:rsidRPr="00A15891">
              <w:rPr>
                <w:rFonts w:asciiTheme="minorHAnsi" w:hAnsiTheme="minorHAnsi" w:cstheme="minorHAnsi"/>
                <w:bCs/>
                <w:sz w:val="24"/>
                <w:szCs w:val="24"/>
              </w:rPr>
              <w:t xml:space="preserve">Todas la empresas que participan del proyecto </w:t>
            </w:r>
            <w:r w:rsidR="009D2231" w:rsidRPr="00A15891">
              <w:rPr>
                <w:rFonts w:asciiTheme="minorHAnsi" w:hAnsiTheme="minorHAnsi" w:cstheme="minorHAnsi"/>
                <w:bCs/>
                <w:sz w:val="24"/>
                <w:szCs w:val="24"/>
              </w:rPr>
              <w:t>incorpora</w:t>
            </w:r>
            <w:r w:rsidRPr="00A15891">
              <w:rPr>
                <w:rFonts w:asciiTheme="minorHAnsi" w:hAnsiTheme="minorHAnsi" w:cstheme="minorHAnsi"/>
                <w:bCs/>
                <w:sz w:val="24"/>
                <w:szCs w:val="24"/>
              </w:rPr>
              <w:t>n</w:t>
            </w:r>
            <w:r w:rsidR="009D2231" w:rsidRPr="00A15891">
              <w:rPr>
                <w:rFonts w:asciiTheme="minorHAnsi" w:hAnsiTheme="minorHAnsi" w:cstheme="minorHAnsi"/>
                <w:bCs/>
                <w:sz w:val="24"/>
                <w:szCs w:val="24"/>
              </w:rPr>
              <w:t xml:space="preserve"> valor agregado a la cadena de desarrollo del producto o servicio</w:t>
            </w:r>
          </w:p>
        </w:tc>
        <w:tc>
          <w:tcPr>
            <w:tcW w:w="952" w:type="dxa"/>
            <w:vAlign w:val="center"/>
          </w:tcPr>
          <w:p w14:paraId="222D4223"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7</w:t>
            </w:r>
          </w:p>
        </w:tc>
        <w:tc>
          <w:tcPr>
            <w:tcW w:w="1599" w:type="dxa"/>
            <w:vMerge w:val="restart"/>
            <w:vAlign w:val="center"/>
          </w:tcPr>
          <w:p w14:paraId="3D4F00CC" w14:textId="77777777" w:rsidR="009D2231" w:rsidRPr="00A15891" w:rsidRDefault="009D2231" w:rsidP="00891E80">
            <w:pPr>
              <w:jc w:val="center"/>
              <w:rPr>
                <w:rFonts w:asciiTheme="minorHAnsi" w:hAnsiTheme="minorHAnsi" w:cstheme="minorHAnsi"/>
                <w:sz w:val="24"/>
                <w:szCs w:val="24"/>
              </w:rPr>
            </w:pPr>
            <w:r w:rsidRPr="00A15891">
              <w:rPr>
                <w:rFonts w:asciiTheme="minorHAnsi" w:hAnsiTheme="minorHAnsi" w:cstheme="minorHAnsi"/>
                <w:sz w:val="24"/>
                <w:szCs w:val="24"/>
              </w:rPr>
              <w:t>20%</w:t>
            </w:r>
          </w:p>
        </w:tc>
      </w:tr>
      <w:tr w:rsidR="009D2231" w:rsidRPr="00A15891" w14:paraId="412F5382" w14:textId="77777777" w:rsidTr="00891E80">
        <w:tc>
          <w:tcPr>
            <w:tcW w:w="1562" w:type="dxa"/>
            <w:vMerge/>
          </w:tcPr>
          <w:p w14:paraId="605EEC47" w14:textId="77777777" w:rsidR="009D2231" w:rsidRPr="00A15891" w:rsidRDefault="009D2231" w:rsidP="00891E80">
            <w:pPr>
              <w:rPr>
                <w:rFonts w:asciiTheme="minorHAnsi" w:hAnsiTheme="minorHAnsi" w:cstheme="minorHAnsi"/>
                <w:sz w:val="24"/>
                <w:szCs w:val="24"/>
              </w:rPr>
            </w:pPr>
          </w:p>
        </w:tc>
        <w:tc>
          <w:tcPr>
            <w:tcW w:w="5096" w:type="dxa"/>
          </w:tcPr>
          <w:p w14:paraId="349B4852" w14:textId="3467EAA3" w:rsidR="009D2231" w:rsidRPr="00A15891" w:rsidRDefault="00CE3C81" w:rsidP="002D3FAB">
            <w:pPr>
              <w:rPr>
                <w:rFonts w:asciiTheme="minorHAnsi" w:hAnsiTheme="minorHAnsi" w:cstheme="minorHAnsi"/>
                <w:sz w:val="24"/>
                <w:szCs w:val="24"/>
              </w:rPr>
            </w:pPr>
            <w:r w:rsidRPr="00A15891">
              <w:rPr>
                <w:rFonts w:asciiTheme="minorHAnsi" w:hAnsiTheme="minorHAnsi" w:cstheme="minorHAnsi"/>
                <w:bCs/>
                <w:sz w:val="24"/>
                <w:szCs w:val="24"/>
              </w:rPr>
              <w:t xml:space="preserve">Dentro del proyecto se identifican empresas que su giro </w:t>
            </w:r>
            <w:r w:rsidR="002D3FAB" w:rsidRPr="00A15891">
              <w:rPr>
                <w:rFonts w:asciiTheme="minorHAnsi" w:hAnsiTheme="minorHAnsi" w:cstheme="minorHAnsi"/>
                <w:bCs/>
                <w:sz w:val="24"/>
                <w:szCs w:val="24"/>
              </w:rPr>
              <w:t xml:space="preserve">o actividad es </w:t>
            </w:r>
            <w:r w:rsidRPr="00A15891">
              <w:rPr>
                <w:rFonts w:asciiTheme="minorHAnsi" w:hAnsiTheme="minorHAnsi" w:cstheme="minorHAnsi"/>
                <w:bCs/>
                <w:sz w:val="24"/>
                <w:szCs w:val="24"/>
              </w:rPr>
              <w:t xml:space="preserve">únicamente la comercialización. </w:t>
            </w:r>
          </w:p>
        </w:tc>
        <w:tc>
          <w:tcPr>
            <w:tcW w:w="952" w:type="dxa"/>
            <w:vAlign w:val="center"/>
          </w:tcPr>
          <w:p w14:paraId="4432342D" w14:textId="497F8A99" w:rsidR="009D2231" w:rsidRPr="00A15891" w:rsidRDefault="00CE3C81" w:rsidP="00891E80">
            <w:pPr>
              <w:jc w:val="center"/>
              <w:rPr>
                <w:rFonts w:asciiTheme="minorHAnsi" w:hAnsiTheme="minorHAnsi" w:cstheme="minorHAnsi"/>
                <w:sz w:val="24"/>
                <w:szCs w:val="24"/>
              </w:rPr>
            </w:pPr>
            <w:r w:rsidRPr="00A15891">
              <w:rPr>
                <w:rFonts w:asciiTheme="minorHAnsi" w:hAnsiTheme="minorHAnsi" w:cstheme="minorHAnsi"/>
                <w:sz w:val="24"/>
                <w:szCs w:val="24"/>
              </w:rPr>
              <w:t>1</w:t>
            </w:r>
          </w:p>
        </w:tc>
        <w:tc>
          <w:tcPr>
            <w:tcW w:w="1599" w:type="dxa"/>
            <w:vMerge/>
          </w:tcPr>
          <w:p w14:paraId="550879A3" w14:textId="77777777" w:rsidR="009D2231" w:rsidRPr="00A15891" w:rsidRDefault="009D2231" w:rsidP="00891E80">
            <w:pPr>
              <w:rPr>
                <w:rFonts w:asciiTheme="minorHAnsi" w:hAnsiTheme="minorHAnsi" w:cstheme="minorHAnsi"/>
                <w:sz w:val="24"/>
                <w:szCs w:val="24"/>
              </w:rPr>
            </w:pPr>
          </w:p>
        </w:tc>
      </w:tr>
    </w:tbl>
    <w:p w14:paraId="2DE89EF4" w14:textId="11A14A1B" w:rsidR="009D2231" w:rsidRPr="00A15891" w:rsidRDefault="009D2231" w:rsidP="00D03DD8">
      <w:pPr>
        <w:rPr>
          <w:rFonts w:asciiTheme="minorHAnsi" w:hAnsiTheme="minorHAnsi" w:cstheme="minorHAnsi"/>
          <w:sz w:val="24"/>
          <w:szCs w:val="24"/>
        </w:rPr>
      </w:pPr>
    </w:p>
    <w:p w14:paraId="73A4ADF2" w14:textId="0FB20957" w:rsidR="002D3FAB" w:rsidRPr="00A15891" w:rsidRDefault="002D3FAB" w:rsidP="00D03DD8">
      <w:pPr>
        <w:rPr>
          <w:rFonts w:asciiTheme="minorHAnsi" w:hAnsiTheme="minorHAnsi" w:cstheme="minorHAnsi"/>
          <w:sz w:val="24"/>
          <w:szCs w:val="24"/>
        </w:rPr>
      </w:pPr>
    </w:p>
    <w:p w14:paraId="3C1CFBCA" w14:textId="3EF43C2A" w:rsidR="002D3FAB" w:rsidRPr="00A15891" w:rsidRDefault="002D3FAB" w:rsidP="00D03DD8">
      <w:pPr>
        <w:rPr>
          <w:rFonts w:asciiTheme="minorHAnsi" w:hAnsiTheme="minorHAnsi" w:cstheme="minorHAnsi"/>
          <w:sz w:val="24"/>
          <w:szCs w:val="24"/>
        </w:rPr>
      </w:pPr>
    </w:p>
    <w:p w14:paraId="277B2165" w14:textId="39BCE394" w:rsidR="009D2231" w:rsidRPr="00A15891" w:rsidRDefault="009D2231" w:rsidP="00D03DD8">
      <w:pPr>
        <w:rPr>
          <w:rFonts w:asciiTheme="minorHAnsi" w:hAnsiTheme="minorHAnsi" w:cstheme="minorHAnsi"/>
          <w:sz w:val="24"/>
          <w:szCs w:val="24"/>
        </w:rPr>
      </w:pPr>
    </w:p>
    <w:p w14:paraId="071C0981" w14:textId="267A1EF9" w:rsidR="009D2231" w:rsidRPr="00A15891" w:rsidRDefault="009D2231" w:rsidP="009D2231">
      <w:pPr>
        <w:pStyle w:val="Ttulo1"/>
        <w:numPr>
          <w:ilvl w:val="0"/>
          <w:numId w:val="43"/>
        </w:numPr>
        <w:ind w:left="284" w:hanging="284"/>
        <w:rPr>
          <w:rFonts w:asciiTheme="minorHAnsi" w:hAnsiTheme="minorHAnsi" w:cstheme="minorHAnsi"/>
          <w:sz w:val="24"/>
          <w:szCs w:val="24"/>
        </w:rPr>
      </w:pPr>
      <w:bookmarkStart w:id="4" w:name="_Toc174980928"/>
      <w:r w:rsidRPr="00A15891">
        <w:rPr>
          <w:rFonts w:asciiTheme="minorHAnsi" w:hAnsiTheme="minorHAnsi" w:cstheme="minorHAnsi"/>
          <w:sz w:val="24"/>
          <w:szCs w:val="24"/>
        </w:rPr>
        <w:lastRenderedPageBreak/>
        <w:t>REQUISITOS DE FORMALIZACIÓN</w:t>
      </w:r>
      <w:bookmarkEnd w:id="4"/>
      <w:r w:rsidRPr="00A15891">
        <w:rPr>
          <w:rFonts w:asciiTheme="minorHAnsi" w:hAnsiTheme="minorHAnsi" w:cstheme="minorHAnsi"/>
          <w:sz w:val="24"/>
          <w:szCs w:val="24"/>
        </w:rPr>
        <w:t xml:space="preserve"> </w:t>
      </w:r>
    </w:p>
    <w:p w14:paraId="59A557AE" w14:textId="77777777" w:rsidR="009D2231" w:rsidRPr="00A15891" w:rsidRDefault="009D2231" w:rsidP="009D2231">
      <w:pPr>
        <w:pStyle w:val="Ttulo1"/>
        <w:ind w:left="0" w:firstLine="0"/>
        <w:rPr>
          <w:rFonts w:asciiTheme="minorHAnsi" w:hAnsiTheme="minorHAnsi" w:cstheme="minorHAnsi"/>
          <w:sz w:val="24"/>
          <w:szCs w:val="24"/>
        </w:rPr>
      </w:pPr>
    </w:p>
    <w:p w14:paraId="3721826E" w14:textId="77777777" w:rsidR="009D2231" w:rsidRPr="00A15891" w:rsidRDefault="009D2231" w:rsidP="009D2231">
      <w:pPr>
        <w:jc w:val="both"/>
        <w:rPr>
          <w:rFonts w:asciiTheme="minorHAnsi" w:eastAsia="Arial" w:hAnsiTheme="minorHAnsi" w:cstheme="minorHAnsi"/>
          <w:sz w:val="24"/>
          <w:szCs w:val="24"/>
        </w:rPr>
      </w:pPr>
      <w:r w:rsidRPr="00A15891">
        <w:rPr>
          <w:rFonts w:asciiTheme="minorHAnsi" w:eastAsia="Arial" w:hAnsiTheme="minorHAnsi" w:cstheme="minorHAnsi"/>
          <w:sz w:val="24"/>
          <w:szCs w:val="24"/>
        </w:rPr>
        <w:t>Una vez seleccionado, el grupo de empresarios deberán cumplir con los requisitos descritos a continuación:</w:t>
      </w:r>
    </w:p>
    <w:p w14:paraId="1B959619" w14:textId="77777777" w:rsidR="009D2231" w:rsidRPr="00A15891" w:rsidRDefault="009D2231" w:rsidP="009D2231">
      <w:pPr>
        <w:jc w:val="both"/>
        <w:rPr>
          <w:rFonts w:asciiTheme="minorHAnsi" w:eastAsiaTheme="minorHAnsi" w:hAnsiTheme="minorHAnsi" w:cstheme="minorHAnsi"/>
          <w:sz w:val="24"/>
          <w:szCs w:val="24"/>
          <w:lang w:val="es-419"/>
        </w:rPr>
      </w:pPr>
    </w:p>
    <w:p w14:paraId="54ABF248" w14:textId="1991F570" w:rsidR="009D2231" w:rsidRPr="00A15891" w:rsidRDefault="009D2231" w:rsidP="009D2231">
      <w:pPr>
        <w:pStyle w:val="Prrafodelista"/>
        <w:widowControl/>
        <w:numPr>
          <w:ilvl w:val="0"/>
          <w:numId w:val="47"/>
        </w:numPr>
        <w:autoSpaceDE/>
        <w:autoSpaceDN/>
        <w:jc w:val="both"/>
        <w:rPr>
          <w:rFonts w:asciiTheme="minorHAnsi" w:eastAsiaTheme="minorHAnsi" w:hAnsiTheme="minorHAnsi" w:cstheme="minorHAnsi"/>
          <w:sz w:val="24"/>
          <w:szCs w:val="24"/>
          <w:lang w:val="es-419"/>
        </w:rPr>
      </w:pPr>
      <w:r w:rsidRPr="00A15891">
        <w:rPr>
          <w:rFonts w:asciiTheme="minorHAnsi" w:eastAsiaTheme="minorHAnsi" w:hAnsiTheme="minorHAnsi" w:cstheme="minorHAnsi"/>
          <w:sz w:val="24"/>
          <w:szCs w:val="24"/>
          <w:lang w:val="es-419"/>
        </w:rPr>
        <w:t xml:space="preserve">Actividades y presupuesto del proyecto ajustado en acuerdo con el Agente Operador de Sercotec. </w:t>
      </w:r>
    </w:p>
    <w:p w14:paraId="56119E26" w14:textId="02FAC876" w:rsidR="00D8065F" w:rsidRPr="00A15891" w:rsidRDefault="00D8065F" w:rsidP="00E25023">
      <w:pPr>
        <w:pStyle w:val="Prrafodelista"/>
        <w:numPr>
          <w:ilvl w:val="0"/>
          <w:numId w:val="47"/>
        </w:numPr>
        <w:spacing w:before="3"/>
        <w:rPr>
          <w:rFonts w:asciiTheme="minorHAnsi" w:hAnsiTheme="minorHAnsi" w:cstheme="minorHAnsi"/>
          <w:sz w:val="24"/>
          <w:szCs w:val="24"/>
        </w:rPr>
      </w:pPr>
      <w:r w:rsidRPr="00A15891">
        <w:rPr>
          <w:rFonts w:asciiTheme="minorHAnsi" w:hAnsiTheme="minorHAnsi" w:cstheme="minorHAnsi"/>
          <w:sz w:val="24"/>
          <w:szCs w:val="24"/>
        </w:rPr>
        <w:t>C</w:t>
      </w:r>
      <w:r w:rsidRPr="00A15891">
        <w:rPr>
          <w:rFonts w:asciiTheme="minorHAnsi" w:hAnsiTheme="minorHAnsi" w:cstheme="minorHAnsi"/>
          <w:spacing w:val="1"/>
          <w:sz w:val="24"/>
          <w:szCs w:val="24"/>
        </w:rPr>
        <w:t>o</w:t>
      </w:r>
      <w:r w:rsidRPr="00A15891">
        <w:rPr>
          <w:rFonts w:asciiTheme="minorHAnsi" w:hAnsiTheme="minorHAnsi" w:cstheme="minorHAnsi"/>
          <w:spacing w:val="-1"/>
          <w:sz w:val="24"/>
          <w:szCs w:val="24"/>
        </w:rPr>
        <w:t>p</w:t>
      </w:r>
      <w:r w:rsidRPr="00A15891">
        <w:rPr>
          <w:rFonts w:asciiTheme="minorHAnsi" w:hAnsiTheme="minorHAnsi" w:cstheme="minorHAnsi"/>
          <w:sz w:val="24"/>
          <w:szCs w:val="24"/>
        </w:rPr>
        <w:t>ia car</w:t>
      </w:r>
      <w:r w:rsidRPr="00A15891">
        <w:rPr>
          <w:rFonts w:asciiTheme="minorHAnsi" w:hAnsiTheme="minorHAnsi" w:cstheme="minorHAnsi"/>
          <w:spacing w:val="-3"/>
          <w:sz w:val="24"/>
          <w:szCs w:val="24"/>
        </w:rPr>
        <w:t>n</w:t>
      </w:r>
      <w:r w:rsidRPr="00A15891">
        <w:rPr>
          <w:rFonts w:asciiTheme="minorHAnsi" w:hAnsiTheme="minorHAnsi" w:cstheme="minorHAnsi"/>
          <w:sz w:val="24"/>
          <w:szCs w:val="24"/>
        </w:rPr>
        <w:t>et</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ide</w:t>
      </w:r>
      <w:r w:rsidRPr="00A15891">
        <w:rPr>
          <w:rFonts w:asciiTheme="minorHAnsi" w:hAnsiTheme="minorHAnsi" w:cstheme="minorHAnsi"/>
          <w:spacing w:val="-1"/>
          <w:sz w:val="24"/>
          <w:szCs w:val="24"/>
        </w:rPr>
        <w:t>n</w:t>
      </w:r>
      <w:r w:rsidRPr="00A15891">
        <w:rPr>
          <w:rFonts w:asciiTheme="minorHAnsi" w:hAnsiTheme="minorHAnsi" w:cstheme="minorHAnsi"/>
          <w:sz w:val="24"/>
          <w:szCs w:val="24"/>
        </w:rPr>
        <w:t>ti</w:t>
      </w:r>
      <w:r w:rsidRPr="00A15891">
        <w:rPr>
          <w:rFonts w:asciiTheme="minorHAnsi" w:hAnsiTheme="minorHAnsi" w:cstheme="minorHAnsi"/>
          <w:spacing w:val="-1"/>
          <w:sz w:val="24"/>
          <w:szCs w:val="24"/>
        </w:rPr>
        <w:t>d</w:t>
      </w:r>
      <w:r w:rsidRPr="00A15891">
        <w:rPr>
          <w:rFonts w:asciiTheme="minorHAnsi" w:hAnsiTheme="minorHAnsi" w:cstheme="minorHAnsi"/>
          <w:sz w:val="24"/>
          <w:szCs w:val="24"/>
        </w:rPr>
        <w:t>a</w:t>
      </w:r>
      <w:r w:rsidRPr="00A15891">
        <w:rPr>
          <w:rFonts w:asciiTheme="minorHAnsi" w:hAnsiTheme="minorHAnsi" w:cstheme="minorHAnsi"/>
          <w:spacing w:val="-1"/>
          <w:sz w:val="24"/>
          <w:szCs w:val="24"/>
        </w:rPr>
        <w:t>d del</w:t>
      </w:r>
      <w:r w:rsidRPr="00A15891">
        <w:rPr>
          <w:rFonts w:asciiTheme="minorHAnsi" w:hAnsiTheme="minorHAnsi" w:cstheme="minorHAnsi"/>
          <w:spacing w:val="-2"/>
          <w:sz w:val="24"/>
          <w:szCs w:val="24"/>
        </w:rPr>
        <w:t xml:space="preserve"> Representante Legal </w:t>
      </w:r>
      <w:r w:rsidRPr="00A15891">
        <w:rPr>
          <w:rFonts w:asciiTheme="minorHAnsi" w:hAnsiTheme="minorHAnsi" w:cstheme="minorHAnsi"/>
          <w:spacing w:val="-1"/>
          <w:sz w:val="24"/>
          <w:szCs w:val="24"/>
        </w:rPr>
        <w:t>p</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 xml:space="preserve">r </w:t>
      </w:r>
      <w:r w:rsidRPr="00A15891">
        <w:rPr>
          <w:rFonts w:asciiTheme="minorHAnsi" w:hAnsiTheme="minorHAnsi" w:cstheme="minorHAnsi"/>
          <w:spacing w:val="-2"/>
          <w:sz w:val="24"/>
          <w:szCs w:val="24"/>
        </w:rPr>
        <w:t>a</w:t>
      </w:r>
      <w:r w:rsidRPr="00A15891">
        <w:rPr>
          <w:rFonts w:asciiTheme="minorHAnsi" w:hAnsiTheme="minorHAnsi" w:cstheme="minorHAnsi"/>
          <w:spacing w:val="1"/>
          <w:sz w:val="24"/>
          <w:szCs w:val="24"/>
        </w:rPr>
        <w:t>m</w:t>
      </w:r>
      <w:r w:rsidRPr="00A15891">
        <w:rPr>
          <w:rFonts w:asciiTheme="minorHAnsi" w:hAnsiTheme="minorHAnsi" w:cstheme="minorHAnsi"/>
          <w:spacing w:val="-1"/>
          <w:sz w:val="24"/>
          <w:szCs w:val="24"/>
        </w:rPr>
        <w:t>b</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s</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1"/>
          <w:sz w:val="24"/>
          <w:szCs w:val="24"/>
        </w:rPr>
        <w:t>d</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s y copia del RUT de la Empresa.</w:t>
      </w:r>
    </w:p>
    <w:p w14:paraId="646E492D" w14:textId="416580A6" w:rsidR="00D8065F" w:rsidRPr="00A15891" w:rsidRDefault="00D8065F" w:rsidP="00D8065F">
      <w:pPr>
        <w:pStyle w:val="Prrafodelista"/>
        <w:numPr>
          <w:ilvl w:val="0"/>
          <w:numId w:val="47"/>
        </w:numPr>
        <w:spacing w:before="3"/>
        <w:rPr>
          <w:rFonts w:asciiTheme="minorHAnsi" w:hAnsiTheme="minorHAnsi" w:cstheme="minorHAnsi"/>
          <w:sz w:val="24"/>
          <w:szCs w:val="24"/>
        </w:rPr>
      </w:pPr>
      <w:r w:rsidRPr="00A15891">
        <w:rPr>
          <w:rFonts w:asciiTheme="minorHAnsi" w:hAnsiTheme="minorHAnsi" w:cstheme="minorHAnsi"/>
          <w:sz w:val="24"/>
          <w:szCs w:val="24"/>
        </w:rPr>
        <w:t>Copia de la resolución sanitaria o rotulado u otros</w:t>
      </w:r>
      <w:r w:rsidRPr="00A15891">
        <w:rPr>
          <w:rFonts w:asciiTheme="minorHAnsi" w:hAnsiTheme="minorHAnsi" w:cstheme="minorHAnsi"/>
          <w:spacing w:val="1"/>
          <w:sz w:val="24"/>
          <w:szCs w:val="24"/>
        </w:rPr>
        <w:t xml:space="preserve"> </w:t>
      </w:r>
      <w:r w:rsidRPr="00A15891">
        <w:rPr>
          <w:rFonts w:asciiTheme="minorHAnsi" w:hAnsiTheme="minorHAnsi" w:cstheme="minorHAnsi"/>
          <w:spacing w:val="-1"/>
          <w:sz w:val="24"/>
          <w:szCs w:val="24"/>
        </w:rPr>
        <w:t>permisos</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(SAG, ISP</w:t>
      </w:r>
      <w:r w:rsidRPr="00A15891">
        <w:rPr>
          <w:rFonts w:asciiTheme="minorHAnsi" w:hAnsiTheme="minorHAnsi" w:cstheme="minorHAnsi"/>
          <w:spacing w:val="-11"/>
          <w:sz w:val="24"/>
          <w:szCs w:val="24"/>
        </w:rPr>
        <w:t xml:space="preserve"> </w:t>
      </w:r>
      <w:r w:rsidRPr="00A15891">
        <w:rPr>
          <w:rFonts w:asciiTheme="minorHAnsi" w:hAnsiTheme="minorHAnsi" w:cstheme="minorHAnsi"/>
          <w:sz w:val="24"/>
          <w:szCs w:val="24"/>
        </w:rPr>
        <w:t>u</w:t>
      </w:r>
      <w:r w:rsidRPr="00A15891">
        <w:rPr>
          <w:rFonts w:asciiTheme="minorHAnsi" w:hAnsiTheme="minorHAnsi" w:cstheme="minorHAnsi"/>
          <w:spacing w:val="-14"/>
          <w:sz w:val="24"/>
          <w:szCs w:val="24"/>
        </w:rPr>
        <w:t xml:space="preserve"> </w:t>
      </w:r>
      <w:r w:rsidRPr="00A15891">
        <w:rPr>
          <w:rFonts w:asciiTheme="minorHAnsi" w:hAnsiTheme="minorHAnsi" w:cstheme="minorHAnsi"/>
          <w:sz w:val="24"/>
          <w:szCs w:val="24"/>
        </w:rPr>
        <w:t>otro) si corresponde.</w:t>
      </w:r>
    </w:p>
    <w:p w14:paraId="637A8CA5" w14:textId="77777777" w:rsidR="009D2231" w:rsidRPr="00A15891" w:rsidRDefault="009D2231" w:rsidP="009D2231">
      <w:pPr>
        <w:pStyle w:val="Prrafodelista"/>
        <w:widowControl/>
        <w:numPr>
          <w:ilvl w:val="0"/>
          <w:numId w:val="47"/>
        </w:numPr>
        <w:autoSpaceDE/>
        <w:autoSpaceDN/>
        <w:jc w:val="both"/>
        <w:rPr>
          <w:rFonts w:asciiTheme="minorHAnsi" w:eastAsiaTheme="minorHAnsi" w:hAnsiTheme="minorHAnsi" w:cstheme="minorHAnsi"/>
          <w:sz w:val="24"/>
          <w:szCs w:val="24"/>
          <w:lang w:val="es-419"/>
        </w:rPr>
      </w:pPr>
      <w:r w:rsidRPr="00A15891">
        <w:rPr>
          <w:rFonts w:asciiTheme="minorHAnsi" w:eastAsiaTheme="minorHAnsi" w:hAnsiTheme="minorHAnsi" w:cstheme="minorHAnsi"/>
          <w:sz w:val="24"/>
          <w:szCs w:val="24"/>
          <w:lang w:val="es-419"/>
        </w:rPr>
        <w:t xml:space="preserve">Carta Gantt actualizada con fechas de actividades y realización de la feria/evento ajustado en acuerdo con el Agente Operador de Sercotec. </w:t>
      </w:r>
    </w:p>
    <w:p w14:paraId="6F7283A2" w14:textId="77777777" w:rsidR="009D2231" w:rsidRPr="00A15891" w:rsidRDefault="009D2231" w:rsidP="009D2231">
      <w:pPr>
        <w:pStyle w:val="Prrafodelista"/>
        <w:widowControl/>
        <w:numPr>
          <w:ilvl w:val="0"/>
          <w:numId w:val="47"/>
        </w:numPr>
        <w:autoSpaceDE/>
        <w:autoSpaceDN/>
        <w:jc w:val="both"/>
        <w:rPr>
          <w:rFonts w:asciiTheme="minorHAnsi" w:eastAsiaTheme="minorHAnsi" w:hAnsiTheme="minorHAnsi" w:cstheme="minorHAnsi"/>
          <w:sz w:val="24"/>
          <w:szCs w:val="24"/>
          <w:lang w:val="es-419"/>
        </w:rPr>
      </w:pPr>
      <w:r w:rsidRPr="00A15891">
        <w:rPr>
          <w:rFonts w:asciiTheme="minorHAnsi" w:eastAsiaTheme="minorHAnsi" w:hAnsiTheme="minorHAnsi" w:cstheme="minorHAnsi"/>
          <w:sz w:val="24"/>
          <w:szCs w:val="24"/>
          <w:lang w:val="es-419"/>
        </w:rPr>
        <w:t>Declaración Jurada de no consanguineidad firmada por los representantes de las empresas (Anexo Nº3).</w:t>
      </w:r>
    </w:p>
    <w:p w14:paraId="1730DB0F" w14:textId="77777777" w:rsidR="009D2231" w:rsidRPr="00A15891" w:rsidRDefault="009D2231" w:rsidP="009D2231">
      <w:pPr>
        <w:pStyle w:val="Prrafodelista"/>
        <w:widowControl/>
        <w:numPr>
          <w:ilvl w:val="0"/>
          <w:numId w:val="47"/>
        </w:numPr>
        <w:autoSpaceDE/>
        <w:autoSpaceDN/>
        <w:jc w:val="both"/>
        <w:rPr>
          <w:rFonts w:asciiTheme="minorHAnsi" w:eastAsiaTheme="minorHAnsi" w:hAnsiTheme="minorHAnsi" w:cstheme="minorHAnsi"/>
          <w:sz w:val="24"/>
          <w:szCs w:val="24"/>
          <w:lang w:val="es-419"/>
        </w:rPr>
      </w:pPr>
      <w:r w:rsidRPr="00A15891">
        <w:rPr>
          <w:rFonts w:asciiTheme="minorHAnsi" w:eastAsiaTheme="minorHAnsi" w:hAnsiTheme="minorHAnsi" w:cstheme="minorHAnsi"/>
          <w:sz w:val="24"/>
          <w:szCs w:val="24"/>
          <w:lang w:val="es-419"/>
        </w:rPr>
        <w:t>Verificación de que representante de la empresa no se encuentra en el Registro Nacional de Deudores de Pensión Alimenticia.</w:t>
      </w:r>
    </w:p>
    <w:p w14:paraId="48509601" w14:textId="5FA88E81" w:rsidR="009D2231" w:rsidRPr="00A15891" w:rsidRDefault="009D2231" w:rsidP="009D2231">
      <w:pPr>
        <w:pStyle w:val="Prrafodelista"/>
        <w:widowControl/>
        <w:numPr>
          <w:ilvl w:val="0"/>
          <w:numId w:val="47"/>
        </w:numPr>
        <w:autoSpaceDE/>
        <w:autoSpaceDN/>
        <w:jc w:val="both"/>
        <w:rPr>
          <w:rFonts w:asciiTheme="minorHAnsi" w:hAnsiTheme="minorHAnsi" w:cstheme="minorHAnsi"/>
          <w:sz w:val="24"/>
          <w:szCs w:val="24"/>
        </w:rPr>
      </w:pPr>
      <w:r w:rsidRPr="00A15891">
        <w:rPr>
          <w:rFonts w:asciiTheme="minorHAnsi" w:eastAsia="Arial" w:hAnsiTheme="minorHAnsi" w:cstheme="minorHAnsi"/>
          <w:sz w:val="24"/>
          <w:szCs w:val="24"/>
        </w:rPr>
        <w:t xml:space="preserve">Firma </w:t>
      </w:r>
      <w:r w:rsidR="00D8065F" w:rsidRPr="00A15891">
        <w:rPr>
          <w:rFonts w:asciiTheme="minorHAnsi" w:eastAsia="Arial" w:hAnsiTheme="minorHAnsi" w:cstheme="minorHAnsi"/>
          <w:sz w:val="24"/>
          <w:szCs w:val="24"/>
        </w:rPr>
        <w:t xml:space="preserve">carta de </w:t>
      </w:r>
      <w:r w:rsidRPr="00A15891">
        <w:rPr>
          <w:rFonts w:asciiTheme="minorHAnsi" w:eastAsia="Arial" w:hAnsiTheme="minorHAnsi" w:cstheme="minorHAnsi"/>
          <w:sz w:val="24"/>
          <w:szCs w:val="24"/>
        </w:rPr>
        <w:t xml:space="preserve">compromiso de participación de la empresa en la Feria/Evento  </w:t>
      </w:r>
    </w:p>
    <w:p w14:paraId="22B80317" w14:textId="085B532A" w:rsidR="009D2231" w:rsidRPr="00A15891" w:rsidRDefault="009D2231" w:rsidP="00D03DD8">
      <w:pPr>
        <w:rPr>
          <w:rFonts w:asciiTheme="minorHAnsi" w:hAnsiTheme="minorHAnsi" w:cstheme="minorHAnsi"/>
          <w:sz w:val="24"/>
          <w:szCs w:val="24"/>
        </w:rPr>
      </w:pPr>
    </w:p>
    <w:p w14:paraId="532F88D8" w14:textId="77777777" w:rsidR="009C7E79" w:rsidRPr="00A15891" w:rsidRDefault="009C7E79" w:rsidP="00D03DD8">
      <w:pPr>
        <w:rPr>
          <w:rFonts w:asciiTheme="minorHAnsi" w:hAnsiTheme="minorHAnsi" w:cstheme="minorHAnsi"/>
          <w:sz w:val="24"/>
          <w:szCs w:val="24"/>
        </w:rPr>
      </w:pPr>
    </w:p>
    <w:p w14:paraId="13157370" w14:textId="065E9696" w:rsidR="00DE1603" w:rsidRPr="00A15891" w:rsidRDefault="00191B8F" w:rsidP="00634848">
      <w:pPr>
        <w:pStyle w:val="Ttulo1"/>
        <w:numPr>
          <w:ilvl w:val="0"/>
          <w:numId w:val="43"/>
        </w:numPr>
        <w:ind w:left="284" w:hanging="284"/>
        <w:rPr>
          <w:rFonts w:asciiTheme="minorHAnsi" w:hAnsiTheme="minorHAnsi" w:cstheme="minorHAnsi"/>
          <w:sz w:val="24"/>
          <w:szCs w:val="24"/>
        </w:rPr>
      </w:pPr>
      <w:bookmarkStart w:id="5" w:name="_Toc174980929"/>
      <w:r w:rsidRPr="00A15891">
        <w:rPr>
          <w:rFonts w:asciiTheme="minorHAnsi" w:hAnsiTheme="minorHAnsi" w:cstheme="minorHAnsi"/>
          <w:sz w:val="24"/>
          <w:szCs w:val="24"/>
        </w:rPr>
        <w:t>QUE FINANCIA</w:t>
      </w:r>
      <w:r w:rsidR="000A3EA6" w:rsidRPr="00A15891">
        <w:rPr>
          <w:rFonts w:asciiTheme="minorHAnsi" w:hAnsiTheme="minorHAnsi" w:cstheme="minorHAnsi"/>
          <w:sz w:val="24"/>
          <w:szCs w:val="24"/>
        </w:rPr>
        <w:t>.</w:t>
      </w:r>
      <w:bookmarkEnd w:id="5"/>
    </w:p>
    <w:p w14:paraId="764838E6" w14:textId="77777777" w:rsidR="00DE1603" w:rsidRPr="00A15891" w:rsidRDefault="00DE1603" w:rsidP="00DE1603">
      <w:pPr>
        <w:tabs>
          <w:tab w:val="left" w:pos="842"/>
        </w:tabs>
        <w:ind w:left="360"/>
        <w:rPr>
          <w:rFonts w:asciiTheme="minorHAnsi" w:hAnsiTheme="minorHAnsi" w:cstheme="minorHAnsi"/>
          <w:b/>
          <w:sz w:val="24"/>
          <w:szCs w:val="24"/>
          <w:highlight w:val="yellow"/>
        </w:rPr>
      </w:pPr>
    </w:p>
    <w:p w14:paraId="6BDDEBEE" w14:textId="77777777" w:rsidR="000629C2" w:rsidRPr="00944027" w:rsidRDefault="00191B8F" w:rsidP="00191B8F">
      <w:pPr>
        <w:tabs>
          <w:tab w:val="left" w:pos="842"/>
        </w:tabs>
        <w:jc w:val="both"/>
        <w:rPr>
          <w:rFonts w:asciiTheme="minorHAnsi" w:hAnsiTheme="minorHAnsi" w:cstheme="minorHAnsi"/>
          <w:sz w:val="24"/>
          <w:szCs w:val="24"/>
        </w:rPr>
      </w:pPr>
      <w:r w:rsidRPr="00944027">
        <w:rPr>
          <w:rFonts w:asciiTheme="minorHAnsi" w:hAnsiTheme="minorHAnsi" w:cstheme="minorHAnsi"/>
          <w:sz w:val="24"/>
          <w:szCs w:val="24"/>
        </w:rPr>
        <w:t xml:space="preserve">Cada proyecto deberá considerar un mínimo de 15 y máximo de 30 empresas, y un presupuesto </w:t>
      </w:r>
      <w:r w:rsidR="000629C2" w:rsidRPr="00944027">
        <w:rPr>
          <w:rFonts w:asciiTheme="minorHAnsi" w:hAnsiTheme="minorHAnsi" w:cstheme="minorHAnsi"/>
          <w:sz w:val="24"/>
          <w:szCs w:val="24"/>
        </w:rPr>
        <w:t>de acuerdo a los siguientes rangos:</w:t>
      </w:r>
    </w:p>
    <w:p w14:paraId="103D0269" w14:textId="77777777" w:rsidR="000629C2" w:rsidRPr="00944027" w:rsidRDefault="000629C2" w:rsidP="00191B8F">
      <w:pPr>
        <w:tabs>
          <w:tab w:val="left" w:pos="842"/>
        </w:tabs>
        <w:jc w:val="both"/>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3397"/>
        <w:gridCol w:w="5343"/>
      </w:tblGrid>
      <w:tr w:rsidR="000629C2" w:rsidRPr="00944027" w14:paraId="6A46E4B3" w14:textId="77777777" w:rsidTr="00555EA1">
        <w:tc>
          <w:tcPr>
            <w:tcW w:w="3397" w:type="dxa"/>
            <w:shd w:val="clear" w:color="auto" w:fill="D9D9D9" w:themeFill="background1" w:themeFillShade="D9"/>
          </w:tcPr>
          <w:p w14:paraId="7CD2BEBB" w14:textId="59934704" w:rsidR="000629C2" w:rsidRPr="00944027" w:rsidRDefault="000629C2" w:rsidP="00D45AAA">
            <w:pPr>
              <w:tabs>
                <w:tab w:val="left" w:pos="842"/>
              </w:tabs>
              <w:jc w:val="center"/>
              <w:rPr>
                <w:rFonts w:asciiTheme="minorHAnsi" w:hAnsiTheme="minorHAnsi" w:cstheme="minorHAnsi"/>
                <w:b/>
                <w:sz w:val="24"/>
                <w:szCs w:val="24"/>
              </w:rPr>
            </w:pPr>
            <w:r w:rsidRPr="00944027">
              <w:rPr>
                <w:rFonts w:asciiTheme="minorHAnsi" w:hAnsiTheme="minorHAnsi" w:cstheme="minorHAnsi"/>
                <w:b/>
                <w:sz w:val="24"/>
                <w:szCs w:val="24"/>
              </w:rPr>
              <w:t>Número de empresarios</w:t>
            </w:r>
          </w:p>
        </w:tc>
        <w:tc>
          <w:tcPr>
            <w:tcW w:w="5343" w:type="dxa"/>
            <w:shd w:val="clear" w:color="auto" w:fill="D9D9D9" w:themeFill="background1" w:themeFillShade="D9"/>
          </w:tcPr>
          <w:p w14:paraId="3BEC10A2" w14:textId="7A2F5509" w:rsidR="000629C2" w:rsidRPr="00944027" w:rsidRDefault="000629C2" w:rsidP="00D45AAA">
            <w:pPr>
              <w:tabs>
                <w:tab w:val="left" w:pos="842"/>
              </w:tabs>
              <w:jc w:val="center"/>
              <w:rPr>
                <w:rFonts w:asciiTheme="minorHAnsi" w:hAnsiTheme="minorHAnsi" w:cstheme="minorHAnsi"/>
                <w:b/>
                <w:sz w:val="24"/>
                <w:szCs w:val="24"/>
              </w:rPr>
            </w:pPr>
            <w:r w:rsidRPr="00944027">
              <w:rPr>
                <w:rFonts w:asciiTheme="minorHAnsi" w:hAnsiTheme="minorHAnsi" w:cstheme="minorHAnsi"/>
                <w:b/>
                <w:sz w:val="24"/>
                <w:szCs w:val="24"/>
              </w:rPr>
              <w:t>Presupuesto máximo</w:t>
            </w:r>
          </w:p>
        </w:tc>
      </w:tr>
      <w:tr w:rsidR="000629C2" w:rsidRPr="00944027" w14:paraId="73CB169D" w14:textId="77777777" w:rsidTr="00555EA1">
        <w:tc>
          <w:tcPr>
            <w:tcW w:w="3397" w:type="dxa"/>
          </w:tcPr>
          <w:p w14:paraId="3CC09CAA" w14:textId="74A83C89" w:rsidR="000629C2" w:rsidRPr="00944027" w:rsidRDefault="000629C2" w:rsidP="00D45AAA">
            <w:pPr>
              <w:tabs>
                <w:tab w:val="left" w:pos="842"/>
              </w:tabs>
              <w:jc w:val="center"/>
              <w:rPr>
                <w:rFonts w:asciiTheme="minorHAnsi" w:hAnsiTheme="minorHAnsi" w:cstheme="minorHAnsi"/>
                <w:sz w:val="24"/>
                <w:szCs w:val="24"/>
              </w:rPr>
            </w:pPr>
            <w:r w:rsidRPr="00944027">
              <w:rPr>
                <w:rFonts w:asciiTheme="minorHAnsi" w:hAnsiTheme="minorHAnsi" w:cstheme="minorHAnsi"/>
                <w:sz w:val="24"/>
                <w:szCs w:val="24"/>
              </w:rPr>
              <w:t>15 a 19</w:t>
            </w:r>
          </w:p>
        </w:tc>
        <w:tc>
          <w:tcPr>
            <w:tcW w:w="5343" w:type="dxa"/>
          </w:tcPr>
          <w:p w14:paraId="44470657" w14:textId="5C9F73A2" w:rsidR="000629C2" w:rsidRPr="00944027" w:rsidRDefault="000629C2" w:rsidP="00944027">
            <w:pPr>
              <w:tabs>
                <w:tab w:val="left" w:pos="842"/>
              </w:tabs>
              <w:jc w:val="center"/>
              <w:rPr>
                <w:rFonts w:asciiTheme="minorHAnsi" w:hAnsiTheme="minorHAnsi" w:cstheme="minorHAnsi"/>
                <w:sz w:val="24"/>
                <w:szCs w:val="24"/>
              </w:rPr>
            </w:pPr>
            <w:r w:rsidRPr="00944027">
              <w:rPr>
                <w:rFonts w:asciiTheme="minorHAnsi" w:hAnsiTheme="minorHAnsi" w:cstheme="minorHAnsi"/>
                <w:sz w:val="24"/>
                <w:szCs w:val="24"/>
              </w:rPr>
              <w:t>$</w:t>
            </w:r>
            <w:r w:rsidR="00555EA1" w:rsidRPr="00944027">
              <w:rPr>
                <w:rFonts w:asciiTheme="minorHAnsi" w:hAnsiTheme="minorHAnsi" w:cstheme="minorHAnsi"/>
                <w:sz w:val="24"/>
                <w:szCs w:val="24"/>
              </w:rPr>
              <w:t>20</w:t>
            </w:r>
            <w:r w:rsidRPr="00944027">
              <w:rPr>
                <w:rFonts w:asciiTheme="minorHAnsi" w:hAnsiTheme="minorHAnsi" w:cstheme="minorHAnsi"/>
                <w:sz w:val="24"/>
                <w:szCs w:val="24"/>
              </w:rPr>
              <w:t>.</w:t>
            </w:r>
            <w:r w:rsidR="00944027">
              <w:rPr>
                <w:rFonts w:asciiTheme="minorHAnsi" w:hAnsiTheme="minorHAnsi" w:cstheme="minorHAnsi"/>
                <w:sz w:val="24"/>
                <w:szCs w:val="24"/>
              </w:rPr>
              <w:t>0</w:t>
            </w:r>
            <w:r w:rsidRPr="00944027">
              <w:rPr>
                <w:rFonts w:asciiTheme="minorHAnsi" w:hAnsiTheme="minorHAnsi" w:cstheme="minorHAnsi"/>
                <w:sz w:val="24"/>
                <w:szCs w:val="24"/>
              </w:rPr>
              <w:t>00.000.-</w:t>
            </w:r>
          </w:p>
        </w:tc>
      </w:tr>
      <w:tr w:rsidR="000629C2" w:rsidRPr="00944027" w14:paraId="5B5020B0" w14:textId="77777777" w:rsidTr="00555EA1">
        <w:tc>
          <w:tcPr>
            <w:tcW w:w="3397" w:type="dxa"/>
          </w:tcPr>
          <w:p w14:paraId="512F6B29" w14:textId="750B73B0" w:rsidR="000629C2" w:rsidRPr="00944027" w:rsidRDefault="000629C2" w:rsidP="00D45AAA">
            <w:pPr>
              <w:tabs>
                <w:tab w:val="left" w:pos="842"/>
              </w:tabs>
              <w:jc w:val="center"/>
              <w:rPr>
                <w:rFonts w:asciiTheme="minorHAnsi" w:hAnsiTheme="minorHAnsi" w:cstheme="minorHAnsi"/>
                <w:sz w:val="24"/>
                <w:szCs w:val="24"/>
              </w:rPr>
            </w:pPr>
            <w:r w:rsidRPr="00944027">
              <w:rPr>
                <w:rFonts w:asciiTheme="minorHAnsi" w:hAnsiTheme="minorHAnsi" w:cstheme="minorHAnsi"/>
                <w:sz w:val="24"/>
                <w:szCs w:val="24"/>
              </w:rPr>
              <w:t>20 a 25</w:t>
            </w:r>
          </w:p>
        </w:tc>
        <w:tc>
          <w:tcPr>
            <w:tcW w:w="5343" w:type="dxa"/>
          </w:tcPr>
          <w:p w14:paraId="232EF3EA" w14:textId="3D618A96" w:rsidR="000629C2" w:rsidRPr="00944027" w:rsidRDefault="000629C2" w:rsidP="00944027">
            <w:pPr>
              <w:tabs>
                <w:tab w:val="left" w:pos="842"/>
              </w:tabs>
              <w:jc w:val="center"/>
              <w:rPr>
                <w:rFonts w:asciiTheme="minorHAnsi" w:hAnsiTheme="minorHAnsi" w:cstheme="minorHAnsi"/>
                <w:sz w:val="24"/>
                <w:szCs w:val="24"/>
              </w:rPr>
            </w:pPr>
            <w:r w:rsidRPr="00944027">
              <w:rPr>
                <w:rFonts w:asciiTheme="minorHAnsi" w:hAnsiTheme="minorHAnsi" w:cstheme="minorHAnsi"/>
                <w:sz w:val="24"/>
                <w:szCs w:val="24"/>
              </w:rPr>
              <w:t>$</w:t>
            </w:r>
            <w:r w:rsidR="00555EA1" w:rsidRPr="00944027">
              <w:rPr>
                <w:rFonts w:asciiTheme="minorHAnsi" w:hAnsiTheme="minorHAnsi" w:cstheme="minorHAnsi"/>
                <w:sz w:val="24"/>
                <w:szCs w:val="24"/>
              </w:rPr>
              <w:t>23</w:t>
            </w:r>
            <w:r w:rsidRPr="00944027">
              <w:rPr>
                <w:rFonts w:asciiTheme="minorHAnsi" w:hAnsiTheme="minorHAnsi" w:cstheme="minorHAnsi"/>
                <w:sz w:val="24"/>
                <w:szCs w:val="24"/>
              </w:rPr>
              <w:t>.</w:t>
            </w:r>
            <w:r w:rsidR="00944027">
              <w:rPr>
                <w:rFonts w:asciiTheme="minorHAnsi" w:hAnsiTheme="minorHAnsi" w:cstheme="minorHAnsi"/>
                <w:sz w:val="24"/>
                <w:szCs w:val="24"/>
              </w:rPr>
              <w:t>0</w:t>
            </w:r>
            <w:r w:rsidRPr="00944027">
              <w:rPr>
                <w:rFonts w:asciiTheme="minorHAnsi" w:hAnsiTheme="minorHAnsi" w:cstheme="minorHAnsi"/>
                <w:sz w:val="24"/>
                <w:szCs w:val="24"/>
              </w:rPr>
              <w:t>00.000.-</w:t>
            </w:r>
          </w:p>
        </w:tc>
      </w:tr>
      <w:tr w:rsidR="000629C2" w:rsidRPr="00A15891" w14:paraId="1446FE68" w14:textId="77777777" w:rsidTr="00555EA1">
        <w:tc>
          <w:tcPr>
            <w:tcW w:w="3397" w:type="dxa"/>
          </w:tcPr>
          <w:p w14:paraId="2C02E11F" w14:textId="1E72A0AA" w:rsidR="000629C2" w:rsidRPr="00944027" w:rsidRDefault="000629C2" w:rsidP="00D45AAA">
            <w:pPr>
              <w:tabs>
                <w:tab w:val="left" w:pos="842"/>
              </w:tabs>
              <w:jc w:val="center"/>
              <w:rPr>
                <w:rFonts w:asciiTheme="minorHAnsi" w:hAnsiTheme="minorHAnsi" w:cstheme="minorHAnsi"/>
                <w:sz w:val="24"/>
                <w:szCs w:val="24"/>
              </w:rPr>
            </w:pPr>
            <w:r w:rsidRPr="00944027">
              <w:rPr>
                <w:rFonts w:asciiTheme="minorHAnsi" w:hAnsiTheme="minorHAnsi" w:cstheme="minorHAnsi"/>
                <w:sz w:val="24"/>
                <w:szCs w:val="24"/>
              </w:rPr>
              <w:t>26 a 30</w:t>
            </w:r>
          </w:p>
        </w:tc>
        <w:tc>
          <w:tcPr>
            <w:tcW w:w="5343" w:type="dxa"/>
          </w:tcPr>
          <w:p w14:paraId="05832C4B" w14:textId="18D0037C" w:rsidR="000629C2" w:rsidRPr="00944027" w:rsidRDefault="000629C2" w:rsidP="00944027">
            <w:pPr>
              <w:tabs>
                <w:tab w:val="left" w:pos="842"/>
              </w:tabs>
              <w:jc w:val="center"/>
              <w:rPr>
                <w:rFonts w:asciiTheme="minorHAnsi" w:hAnsiTheme="minorHAnsi" w:cstheme="minorHAnsi"/>
                <w:sz w:val="24"/>
                <w:szCs w:val="24"/>
              </w:rPr>
            </w:pPr>
            <w:r w:rsidRPr="00944027">
              <w:rPr>
                <w:rFonts w:asciiTheme="minorHAnsi" w:hAnsiTheme="minorHAnsi" w:cstheme="minorHAnsi"/>
                <w:sz w:val="24"/>
                <w:szCs w:val="24"/>
              </w:rPr>
              <w:t>$</w:t>
            </w:r>
            <w:r w:rsidR="00555EA1" w:rsidRPr="00944027">
              <w:rPr>
                <w:rFonts w:asciiTheme="minorHAnsi" w:hAnsiTheme="minorHAnsi" w:cstheme="minorHAnsi"/>
                <w:sz w:val="24"/>
                <w:szCs w:val="24"/>
              </w:rPr>
              <w:t>2</w:t>
            </w:r>
            <w:r w:rsidR="00944027">
              <w:rPr>
                <w:rFonts w:asciiTheme="minorHAnsi" w:hAnsiTheme="minorHAnsi" w:cstheme="minorHAnsi"/>
                <w:sz w:val="24"/>
                <w:szCs w:val="24"/>
              </w:rPr>
              <w:t>6</w:t>
            </w:r>
            <w:r w:rsidRPr="00944027">
              <w:rPr>
                <w:rFonts w:asciiTheme="minorHAnsi" w:hAnsiTheme="minorHAnsi" w:cstheme="minorHAnsi"/>
                <w:sz w:val="24"/>
                <w:szCs w:val="24"/>
              </w:rPr>
              <w:t>.</w:t>
            </w:r>
            <w:r w:rsidR="00944027">
              <w:rPr>
                <w:rFonts w:asciiTheme="minorHAnsi" w:hAnsiTheme="minorHAnsi" w:cstheme="minorHAnsi"/>
                <w:sz w:val="24"/>
                <w:szCs w:val="24"/>
              </w:rPr>
              <w:t>0</w:t>
            </w:r>
            <w:r w:rsidRPr="00944027">
              <w:rPr>
                <w:rFonts w:asciiTheme="minorHAnsi" w:hAnsiTheme="minorHAnsi" w:cstheme="minorHAnsi"/>
                <w:sz w:val="24"/>
                <w:szCs w:val="24"/>
              </w:rPr>
              <w:t>00.000.-</w:t>
            </w:r>
          </w:p>
        </w:tc>
      </w:tr>
    </w:tbl>
    <w:p w14:paraId="06A6087A" w14:textId="77777777" w:rsidR="000629C2" w:rsidRPr="00A15891" w:rsidRDefault="000629C2" w:rsidP="00191B8F">
      <w:pPr>
        <w:tabs>
          <w:tab w:val="left" w:pos="842"/>
        </w:tabs>
        <w:jc w:val="both"/>
        <w:rPr>
          <w:rFonts w:asciiTheme="minorHAnsi" w:hAnsiTheme="minorHAnsi" w:cstheme="minorHAnsi"/>
          <w:sz w:val="24"/>
          <w:szCs w:val="24"/>
          <w:highlight w:val="yellow"/>
        </w:rPr>
      </w:pPr>
    </w:p>
    <w:p w14:paraId="684D7609" w14:textId="3D325205" w:rsidR="009C7E79" w:rsidRDefault="009C7E79" w:rsidP="00191B8F">
      <w:pPr>
        <w:tabs>
          <w:tab w:val="left" w:pos="842"/>
        </w:tabs>
        <w:jc w:val="both"/>
        <w:rPr>
          <w:rFonts w:asciiTheme="minorHAnsi" w:hAnsiTheme="minorHAnsi" w:cstheme="minorHAnsi"/>
          <w:sz w:val="24"/>
          <w:szCs w:val="24"/>
        </w:rPr>
      </w:pPr>
      <w:r>
        <w:rPr>
          <w:rFonts w:asciiTheme="minorHAnsi" w:hAnsiTheme="minorHAnsi" w:cstheme="minorHAnsi"/>
          <w:sz w:val="24"/>
          <w:szCs w:val="24"/>
        </w:rPr>
        <w:t xml:space="preserve">El cofinanciamiento del Comité será como máximo el 90% del total del proyecto con los topes indicados en cuadro anterior. La diferencia corresponderá al grupo de empresarios beneficiados y podrá ser pecuniario o valorado. </w:t>
      </w:r>
    </w:p>
    <w:p w14:paraId="2DFF7FB4" w14:textId="77777777" w:rsidR="009C7E79" w:rsidRDefault="009C7E79" w:rsidP="00191B8F">
      <w:pPr>
        <w:tabs>
          <w:tab w:val="left" w:pos="842"/>
        </w:tabs>
        <w:jc w:val="both"/>
        <w:rPr>
          <w:rFonts w:asciiTheme="minorHAnsi" w:hAnsiTheme="minorHAnsi" w:cstheme="minorHAnsi"/>
          <w:sz w:val="24"/>
          <w:szCs w:val="24"/>
        </w:rPr>
      </w:pPr>
    </w:p>
    <w:p w14:paraId="7F8FFCFC" w14:textId="7EB62D94" w:rsidR="000A3EA6" w:rsidRPr="00A15891" w:rsidRDefault="002D3FAB" w:rsidP="00191B8F">
      <w:pPr>
        <w:tabs>
          <w:tab w:val="left" w:pos="842"/>
        </w:tabs>
        <w:jc w:val="both"/>
        <w:rPr>
          <w:rFonts w:asciiTheme="minorHAnsi" w:hAnsiTheme="minorHAnsi" w:cstheme="minorHAnsi"/>
          <w:spacing w:val="-2"/>
          <w:sz w:val="24"/>
          <w:szCs w:val="24"/>
        </w:rPr>
      </w:pPr>
      <w:r w:rsidRPr="00A15891">
        <w:rPr>
          <w:rFonts w:asciiTheme="minorHAnsi" w:hAnsiTheme="minorHAnsi" w:cstheme="minorHAnsi"/>
          <w:sz w:val="24"/>
          <w:szCs w:val="24"/>
        </w:rPr>
        <w:t>Las empresas que sean parte de l</w:t>
      </w:r>
      <w:r w:rsidR="00191B8F" w:rsidRPr="00A15891">
        <w:rPr>
          <w:rFonts w:asciiTheme="minorHAnsi" w:hAnsiTheme="minorHAnsi" w:cstheme="minorHAnsi"/>
          <w:sz w:val="24"/>
          <w:szCs w:val="24"/>
        </w:rPr>
        <w:t>o</w:t>
      </w:r>
      <w:r w:rsidR="000A3EA6" w:rsidRPr="00A15891">
        <w:rPr>
          <w:rFonts w:asciiTheme="minorHAnsi" w:hAnsiTheme="minorHAnsi" w:cstheme="minorHAnsi"/>
          <w:sz w:val="24"/>
          <w:szCs w:val="24"/>
        </w:rPr>
        <w:t>s</w:t>
      </w:r>
      <w:r w:rsidR="00191B8F" w:rsidRPr="00A15891">
        <w:rPr>
          <w:rFonts w:asciiTheme="minorHAnsi" w:hAnsiTheme="minorHAnsi" w:cstheme="minorHAnsi"/>
          <w:sz w:val="24"/>
          <w:szCs w:val="24"/>
        </w:rPr>
        <w:t xml:space="preserve"> proyectos seleccionados </w:t>
      </w:r>
      <w:r w:rsidR="000A3EA6" w:rsidRPr="00A15891">
        <w:rPr>
          <w:rFonts w:asciiTheme="minorHAnsi" w:hAnsiTheme="minorHAnsi" w:cstheme="minorHAnsi"/>
          <w:sz w:val="24"/>
          <w:szCs w:val="24"/>
        </w:rPr>
        <w:t>accederán</w:t>
      </w:r>
      <w:r w:rsidR="000A3EA6"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a</w:t>
      </w:r>
      <w:r w:rsidR="00191B8F" w:rsidRPr="00A15891">
        <w:rPr>
          <w:rFonts w:asciiTheme="minorHAnsi" w:hAnsiTheme="minorHAnsi" w:cstheme="minorHAnsi"/>
          <w:spacing w:val="-3"/>
          <w:sz w:val="24"/>
          <w:szCs w:val="24"/>
        </w:rPr>
        <w:t xml:space="preserve"> </w:t>
      </w:r>
      <w:r w:rsidR="000A3EA6" w:rsidRPr="00A15891">
        <w:rPr>
          <w:rFonts w:asciiTheme="minorHAnsi" w:hAnsiTheme="minorHAnsi" w:cstheme="minorHAnsi"/>
          <w:sz w:val="24"/>
          <w:szCs w:val="24"/>
        </w:rPr>
        <w:t>los</w:t>
      </w:r>
      <w:r w:rsidR="000A3EA6" w:rsidRPr="00A15891">
        <w:rPr>
          <w:rFonts w:asciiTheme="minorHAnsi" w:hAnsiTheme="minorHAnsi" w:cstheme="minorHAnsi"/>
          <w:spacing w:val="-3"/>
          <w:sz w:val="24"/>
          <w:szCs w:val="24"/>
        </w:rPr>
        <w:t xml:space="preserve"> </w:t>
      </w:r>
      <w:r w:rsidR="000A3EA6" w:rsidRPr="00A15891">
        <w:rPr>
          <w:rFonts w:asciiTheme="minorHAnsi" w:hAnsiTheme="minorHAnsi" w:cstheme="minorHAnsi"/>
          <w:sz w:val="24"/>
          <w:szCs w:val="24"/>
        </w:rPr>
        <w:t>siguientes</w:t>
      </w:r>
      <w:r w:rsidR="000A3EA6" w:rsidRPr="00A15891">
        <w:rPr>
          <w:rFonts w:asciiTheme="minorHAnsi" w:hAnsiTheme="minorHAnsi" w:cstheme="minorHAnsi"/>
          <w:spacing w:val="-3"/>
          <w:sz w:val="24"/>
          <w:szCs w:val="24"/>
        </w:rPr>
        <w:t xml:space="preserve"> </w:t>
      </w:r>
      <w:r w:rsidR="000A3EA6" w:rsidRPr="00A15891">
        <w:rPr>
          <w:rFonts w:asciiTheme="minorHAnsi" w:hAnsiTheme="minorHAnsi" w:cstheme="minorHAnsi"/>
          <w:spacing w:val="-2"/>
          <w:sz w:val="24"/>
          <w:szCs w:val="24"/>
        </w:rPr>
        <w:t>beneficios:</w:t>
      </w:r>
    </w:p>
    <w:p w14:paraId="56F093AC" w14:textId="77777777" w:rsidR="00213DF7" w:rsidRPr="00A15891" w:rsidRDefault="00213DF7" w:rsidP="00191B8F">
      <w:pPr>
        <w:pStyle w:val="Prrafodelista"/>
        <w:tabs>
          <w:tab w:val="left" w:pos="842"/>
        </w:tabs>
        <w:ind w:left="720" w:firstLine="0"/>
        <w:jc w:val="both"/>
        <w:rPr>
          <w:rFonts w:asciiTheme="minorHAnsi" w:hAnsiTheme="minorHAnsi" w:cstheme="minorHAnsi"/>
          <w:b/>
          <w:sz w:val="24"/>
          <w:szCs w:val="24"/>
        </w:rPr>
      </w:pPr>
    </w:p>
    <w:p w14:paraId="2663BDB7" w14:textId="49466652" w:rsidR="00002D3C" w:rsidRPr="00A15891" w:rsidRDefault="00002D3C" w:rsidP="00191B8F">
      <w:pPr>
        <w:pStyle w:val="Prrafodelista"/>
        <w:numPr>
          <w:ilvl w:val="0"/>
          <w:numId w:val="34"/>
        </w:numPr>
        <w:tabs>
          <w:tab w:val="left" w:pos="842"/>
        </w:tabs>
        <w:spacing w:before="1"/>
        <w:ind w:right="113"/>
        <w:jc w:val="both"/>
        <w:rPr>
          <w:rFonts w:asciiTheme="minorHAnsi" w:hAnsiTheme="minorHAnsi" w:cstheme="minorHAnsi"/>
          <w:sz w:val="24"/>
          <w:szCs w:val="24"/>
        </w:rPr>
      </w:pPr>
      <w:r w:rsidRPr="00A15891">
        <w:rPr>
          <w:rFonts w:asciiTheme="minorHAnsi" w:hAnsiTheme="minorHAnsi" w:cstheme="minorHAnsi"/>
          <w:sz w:val="24"/>
          <w:szCs w:val="24"/>
        </w:rPr>
        <w:t>Capacitación en técnicas de comercialización para todos los participantes del proyecto</w:t>
      </w:r>
      <w:r w:rsidR="00B7412D" w:rsidRPr="00A15891">
        <w:rPr>
          <w:rFonts w:asciiTheme="minorHAnsi" w:hAnsiTheme="minorHAnsi" w:cstheme="minorHAnsi"/>
          <w:sz w:val="24"/>
          <w:szCs w:val="24"/>
        </w:rPr>
        <w:t>. Para efecto del costo de la capacitación, se debe considerar el valor hora participante de $</w:t>
      </w:r>
      <w:r w:rsidR="00753710">
        <w:rPr>
          <w:rFonts w:asciiTheme="minorHAnsi" w:hAnsiTheme="minorHAnsi" w:cstheme="minorHAnsi"/>
          <w:sz w:val="24"/>
          <w:szCs w:val="24"/>
        </w:rPr>
        <w:t>10</w:t>
      </w:r>
      <w:r w:rsidR="00B7412D" w:rsidRPr="00A15891">
        <w:rPr>
          <w:rFonts w:asciiTheme="minorHAnsi" w:hAnsiTheme="minorHAnsi" w:cstheme="minorHAnsi"/>
          <w:sz w:val="24"/>
          <w:szCs w:val="24"/>
        </w:rPr>
        <w:t xml:space="preserve">.000.- </w:t>
      </w:r>
    </w:p>
    <w:p w14:paraId="7F1E0510" w14:textId="16A72C86" w:rsidR="000A3EA6" w:rsidRPr="00A15891" w:rsidRDefault="000A3EA6" w:rsidP="00191B8F">
      <w:pPr>
        <w:pStyle w:val="Prrafodelista"/>
        <w:numPr>
          <w:ilvl w:val="0"/>
          <w:numId w:val="34"/>
        </w:numPr>
        <w:tabs>
          <w:tab w:val="left" w:pos="842"/>
        </w:tabs>
        <w:spacing w:before="1"/>
        <w:ind w:right="113"/>
        <w:jc w:val="both"/>
        <w:rPr>
          <w:rFonts w:asciiTheme="minorHAnsi" w:hAnsiTheme="minorHAnsi" w:cstheme="minorHAnsi"/>
          <w:sz w:val="24"/>
          <w:szCs w:val="24"/>
        </w:rPr>
      </w:pPr>
      <w:r w:rsidRPr="00A15891">
        <w:rPr>
          <w:rFonts w:asciiTheme="minorHAnsi" w:hAnsiTheme="minorHAnsi" w:cstheme="minorHAnsi"/>
          <w:sz w:val="24"/>
          <w:szCs w:val="24"/>
        </w:rPr>
        <w:t>Stand</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al</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interior</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feria</w:t>
      </w:r>
      <w:r w:rsidR="00D45AAA" w:rsidRPr="00A15891">
        <w:rPr>
          <w:rFonts w:asciiTheme="minorHAnsi" w:hAnsiTheme="minorHAnsi" w:cstheme="minorHAnsi"/>
          <w:sz w:val="24"/>
          <w:szCs w:val="24"/>
        </w:rPr>
        <w:t>/evento</w:t>
      </w:r>
      <w:r w:rsidRPr="00A15891">
        <w:rPr>
          <w:rFonts w:asciiTheme="minorHAnsi" w:hAnsiTheme="minorHAnsi" w:cstheme="minorHAnsi"/>
          <w:sz w:val="24"/>
          <w:szCs w:val="24"/>
        </w:rPr>
        <w:t>,</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con gráfica institucional de Sercotec</w:t>
      </w:r>
      <w:r w:rsidR="00213DF7" w:rsidRPr="00A15891">
        <w:rPr>
          <w:rFonts w:asciiTheme="minorHAnsi" w:hAnsiTheme="minorHAnsi" w:cstheme="minorHAnsi"/>
          <w:sz w:val="24"/>
          <w:szCs w:val="24"/>
        </w:rPr>
        <w:t>, del CDPR de Biobio</w:t>
      </w:r>
      <w:r w:rsidRPr="00A15891">
        <w:rPr>
          <w:rFonts w:asciiTheme="minorHAnsi" w:hAnsiTheme="minorHAnsi" w:cstheme="minorHAnsi"/>
          <w:sz w:val="24"/>
          <w:szCs w:val="24"/>
        </w:rPr>
        <w:t xml:space="preserve"> y la empresa beneficiaria. El stand incluye conexión eléctrica e iluminación</w:t>
      </w:r>
      <w:r w:rsidR="00213DF7" w:rsidRPr="00A15891">
        <w:rPr>
          <w:rFonts w:asciiTheme="minorHAnsi" w:hAnsiTheme="minorHAnsi" w:cstheme="minorHAnsi"/>
          <w:sz w:val="24"/>
          <w:szCs w:val="24"/>
        </w:rPr>
        <w:t xml:space="preserve"> (si corresponde)</w:t>
      </w:r>
      <w:r w:rsidRPr="00A15891">
        <w:rPr>
          <w:rFonts w:asciiTheme="minorHAnsi" w:hAnsiTheme="minorHAnsi" w:cstheme="minorHAnsi"/>
          <w:sz w:val="24"/>
          <w:szCs w:val="24"/>
        </w:rPr>
        <w:t>.</w:t>
      </w:r>
    </w:p>
    <w:p w14:paraId="3DB529E7" w14:textId="6D7840CC" w:rsidR="000A3EA6" w:rsidRPr="00A15891" w:rsidRDefault="000A3EA6" w:rsidP="00191B8F">
      <w:pPr>
        <w:pStyle w:val="Prrafodelista"/>
        <w:numPr>
          <w:ilvl w:val="0"/>
          <w:numId w:val="34"/>
        </w:numPr>
        <w:tabs>
          <w:tab w:val="left" w:pos="842"/>
        </w:tabs>
        <w:ind w:right="115"/>
        <w:jc w:val="both"/>
        <w:rPr>
          <w:rFonts w:asciiTheme="minorHAnsi" w:hAnsiTheme="minorHAnsi" w:cstheme="minorHAnsi"/>
          <w:sz w:val="24"/>
          <w:szCs w:val="24"/>
        </w:rPr>
      </w:pPr>
      <w:r w:rsidRPr="00A15891">
        <w:rPr>
          <w:rFonts w:asciiTheme="minorHAnsi" w:hAnsiTheme="minorHAnsi" w:cstheme="minorHAnsi"/>
          <w:sz w:val="24"/>
          <w:szCs w:val="24"/>
        </w:rPr>
        <w:t xml:space="preserve">Mobiliario dentro del stand compuesto por mesón, mantel y </w:t>
      </w:r>
      <w:r w:rsidR="00042C4B" w:rsidRPr="00A15891">
        <w:rPr>
          <w:rFonts w:asciiTheme="minorHAnsi" w:hAnsiTheme="minorHAnsi" w:cstheme="minorHAnsi"/>
          <w:sz w:val="24"/>
          <w:szCs w:val="24"/>
        </w:rPr>
        <w:t>2 s</w:t>
      </w:r>
      <w:r w:rsidRPr="00A15891">
        <w:rPr>
          <w:rFonts w:asciiTheme="minorHAnsi" w:hAnsiTheme="minorHAnsi" w:cstheme="minorHAnsi"/>
          <w:sz w:val="24"/>
          <w:szCs w:val="24"/>
        </w:rPr>
        <w:t>illas.</w:t>
      </w:r>
    </w:p>
    <w:p w14:paraId="6A155CC1" w14:textId="77777777" w:rsidR="000A3EA6" w:rsidRPr="00A15891" w:rsidRDefault="000A3EA6" w:rsidP="00191B8F">
      <w:pPr>
        <w:pStyle w:val="Prrafodelista"/>
        <w:numPr>
          <w:ilvl w:val="0"/>
          <w:numId w:val="34"/>
        </w:numPr>
        <w:tabs>
          <w:tab w:val="left" w:pos="842"/>
        </w:tabs>
        <w:jc w:val="both"/>
        <w:rPr>
          <w:rFonts w:asciiTheme="minorHAnsi" w:hAnsiTheme="minorHAnsi" w:cstheme="minorHAnsi"/>
          <w:sz w:val="24"/>
          <w:szCs w:val="24"/>
        </w:rPr>
      </w:pPr>
      <w:r w:rsidRPr="00A15891">
        <w:rPr>
          <w:rFonts w:asciiTheme="minorHAnsi" w:hAnsiTheme="minorHAnsi" w:cstheme="minorHAnsi"/>
          <w:sz w:val="24"/>
          <w:szCs w:val="24"/>
        </w:rPr>
        <w:t>Difusión</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su</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marca</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en</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campaña</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comunicacional</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4"/>
          <w:sz w:val="24"/>
          <w:szCs w:val="24"/>
        </w:rPr>
        <w:t xml:space="preserve"> </w:t>
      </w:r>
      <w:r w:rsidRPr="00A15891">
        <w:rPr>
          <w:rFonts w:asciiTheme="minorHAnsi" w:hAnsiTheme="minorHAnsi" w:cstheme="minorHAnsi"/>
          <w:spacing w:val="-2"/>
          <w:sz w:val="24"/>
          <w:szCs w:val="24"/>
        </w:rPr>
        <w:t>Sercotec.</w:t>
      </w:r>
    </w:p>
    <w:p w14:paraId="7F2C9AA7" w14:textId="5D77B7DB" w:rsidR="008246B7" w:rsidRPr="00A15891" w:rsidRDefault="000A3EA6" w:rsidP="00191B8F">
      <w:pPr>
        <w:pStyle w:val="Prrafodelista"/>
        <w:numPr>
          <w:ilvl w:val="0"/>
          <w:numId w:val="34"/>
        </w:numPr>
        <w:tabs>
          <w:tab w:val="left" w:pos="842"/>
        </w:tabs>
        <w:jc w:val="both"/>
        <w:rPr>
          <w:rFonts w:asciiTheme="minorHAnsi" w:hAnsiTheme="minorHAnsi" w:cstheme="minorHAnsi"/>
          <w:sz w:val="24"/>
          <w:szCs w:val="24"/>
        </w:rPr>
      </w:pPr>
      <w:r w:rsidRPr="00A15891">
        <w:rPr>
          <w:rFonts w:asciiTheme="minorHAnsi" w:hAnsiTheme="minorHAnsi" w:cstheme="minorHAnsi"/>
          <w:sz w:val="24"/>
          <w:szCs w:val="24"/>
        </w:rPr>
        <w:t>Credencial</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6"/>
          <w:sz w:val="24"/>
          <w:szCs w:val="24"/>
        </w:rPr>
        <w:t xml:space="preserve"> </w:t>
      </w:r>
      <w:r w:rsidRPr="00A15891">
        <w:rPr>
          <w:rFonts w:asciiTheme="minorHAnsi" w:hAnsiTheme="minorHAnsi" w:cstheme="minorHAnsi"/>
          <w:sz w:val="24"/>
          <w:szCs w:val="24"/>
        </w:rPr>
        <w:t>expositor/a</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hasta</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para</w:t>
      </w:r>
      <w:r w:rsidRPr="00A15891">
        <w:rPr>
          <w:rFonts w:asciiTheme="minorHAnsi" w:hAnsiTheme="minorHAnsi" w:cstheme="minorHAnsi"/>
          <w:spacing w:val="-4"/>
          <w:sz w:val="24"/>
          <w:szCs w:val="24"/>
        </w:rPr>
        <w:t xml:space="preserve"> </w:t>
      </w:r>
      <w:r w:rsidR="00042C4B" w:rsidRPr="00A15891">
        <w:rPr>
          <w:rFonts w:asciiTheme="minorHAnsi" w:hAnsiTheme="minorHAnsi" w:cstheme="minorHAnsi"/>
          <w:sz w:val="24"/>
          <w:szCs w:val="24"/>
        </w:rPr>
        <w:t>dos</w:t>
      </w:r>
      <w:r w:rsidRPr="00A15891">
        <w:rPr>
          <w:rFonts w:asciiTheme="minorHAnsi" w:hAnsiTheme="minorHAnsi" w:cstheme="minorHAnsi"/>
          <w:spacing w:val="-2"/>
          <w:sz w:val="24"/>
          <w:szCs w:val="24"/>
        </w:rPr>
        <w:t xml:space="preserve"> personas.</w:t>
      </w:r>
    </w:p>
    <w:p w14:paraId="7EF02A2D" w14:textId="77777777" w:rsidR="00D45AAA" w:rsidRPr="00A15891" w:rsidRDefault="00042C4B" w:rsidP="00191B8F">
      <w:pPr>
        <w:pStyle w:val="Prrafodelista"/>
        <w:numPr>
          <w:ilvl w:val="0"/>
          <w:numId w:val="34"/>
        </w:numPr>
        <w:tabs>
          <w:tab w:val="left" w:pos="842"/>
        </w:tabs>
        <w:jc w:val="both"/>
        <w:rPr>
          <w:rFonts w:asciiTheme="minorHAnsi" w:hAnsiTheme="minorHAnsi" w:cstheme="minorHAnsi"/>
          <w:sz w:val="24"/>
          <w:szCs w:val="24"/>
        </w:rPr>
      </w:pPr>
      <w:r w:rsidRPr="00A15891">
        <w:rPr>
          <w:rFonts w:asciiTheme="minorHAnsi" w:hAnsiTheme="minorHAnsi" w:cstheme="minorHAnsi"/>
          <w:spacing w:val="-2"/>
          <w:sz w:val="24"/>
          <w:szCs w:val="24"/>
        </w:rPr>
        <w:t xml:space="preserve">Servicio de </w:t>
      </w:r>
      <w:r w:rsidR="00D45AAA" w:rsidRPr="00A15891">
        <w:rPr>
          <w:rFonts w:asciiTheme="minorHAnsi" w:hAnsiTheme="minorHAnsi" w:cstheme="minorHAnsi"/>
          <w:spacing w:val="-2"/>
          <w:sz w:val="24"/>
          <w:szCs w:val="24"/>
        </w:rPr>
        <w:t>alimentación durante la duración de la feria/evento</w:t>
      </w:r>
      <w:r w:rsidRPr="00A15891">
        <w:rPr>
          <w:rFonts w:asciiTheme="minorHAnsi" w:hAnsiTheme="minorHAnsi" w:cstheme="minorHAnsi"/>
          <w:spacing w:val="-2"/>
          <w:sz w:val="24"/>
          <w:szCs w:val="24"/>
        </w:rPr>
        <w:t>.</w:t>
      </w:r>
    </w:p>
    <w:p w14:paraId="1BA59C13" w14:textId="1350591F" w:rsidR="00213DF7" w:rsidRPr="00A15891" w:rsidRDefault="00D45AAA" w:rsidP="00191B8F">
      <w:pPr>
        <w:pStyle w:val="Prrafodelista"/>
        <w:numPr>
          <w:ilvl w:val="0"/>
          <w:numId w:val="34"/>
        </w:numPr>
        <w:tabs>
          <w:tab w:val="left" w:pos="842"/>
        </w:tabs>
        <w:jc w:val="both"/>
        <w:rPr>
          <w:rFonts w:asciiTheme="minorHAnsi" w:hAnsiTheme="minorHAnsi" w:cstheme="minorHAnsi"/>
          <w:sz w:val="24"/>
          <w:szCs w:val="24"/>
        </w:rPr>
      </w:pPr>
      <w:r w:rsidRPr="00A15891">
        <w:rPr>
          <w:rFonts w:asciiTheme="minorHAnsi" w:hAnsiTheme="minorHAnsi" w:cstheme="minorHAnsi"/>
          <w:spacing w:val="-2"/>
          <w:sz w:val="24"/>
          <w:szCs w:val="24"/>
        </w:rPr>
        <w:lastRenderedPageBreak/>
        <w:t xml:space="preserve">Servicio de seguridad. </w:t>
      </w:r>
      <w:r w:rsidR="00042C4B" w:rsidRPr="00A15891">
        <w:rPr>
          <w:rFonts w:asciiTheme="minorHAnsi" w:hAnsiTheme="minorHAnsi" w:cstheme="minorHAnsi"/>
          <w:spacing w:val="-2"/>
          <w:sz w:val="24"/>
          <w:szCs w:val="24"/>
        </w:rPr>
        <w:t xml:space="preserve"> </w:t>
      </w:r>
    </w:p>
    <w:p w14:paraId="54D542B8" w14:textId="09425F2C" w:rsidR="00042C4B" w:rsidRPr="00A15891" w:rsidRDefault="00D45AAA" w:rsidP="00191B8F">
      <w:pPr>
        <w:pStyle w:val="Prrafodelista"/>
        <w:numPr>
          <w:ilvl w:val="0"/>
          <w:numId w:val="34"/>
        </w:numPr>
        <w:tabs>
          <w:tab w:val="left" w:pos="842"/>
        </w:tabs>
        <w:jc w:val="both"/>
        <w:rPr>
          <w:rFonts w:asciiTheme="minorHAnsi" w:hAnsiTheme="minorHAnsi" w:cstheme="minorHAnsi"/>
          <w:sz w:val="24"/>
          <w:szCs w:val="24"/>
        </w:rPr>
      </w:pPr>
      <w:r w:rsidRPr="00A15891">
        <w:rPr>
          <w:rFonts w:asciiTheme="minorHAnsi" w:hAnsiTheme="minorHAnsi" w:cstheme="minorHAnsi"/>
          <w:spacing w:val="-2"/>
          <w:sz w:val="24"/>
          <w:szCs w:val="24"/>
        </w:rPr>
        <w:t>Gastos por estacionamiento</w:t>
      </w:r>
      <w:r w:rsidR="00213DF7" w:rsidRPr="00A15891">
        <w:rPr>
          <w:rFonts w:asciiTheme="minorHAnsi" w:hAnsiTheme="minorHAnsi" w:cstheme="minorHAnsi"/>
          <w:spacing w:val="-2"/>
          <w:sz w:val="24"/>
          <w:szCs w:val="24"/>
        </w:rPr>
        <w:t>.</w:t>
      </w:r>
    </w:p>
    <w:p w14:paraId="24F59B64" w14:textId="35A38B1F" w:rsidR="000A3EA6" w:rsidRPr="00A15891" w:rsidRDefault="000A3EA6" w:rsidP="00213DF7">
      <w:pPr>
        <w:pStyle w:val="Prrafodelista"/>
        <w:tabs>
          <w:tab w:val="left" w:pos="842"/>
        </w:tabs>
        <w:ind w:left="720" w:firstLine="0"/>
        <w:jc w:val="both"/>
        <w:rPr>
          <w:rFonts w:asciiTheme="minorHAnsi" w:hAnsiTheme="minorHAnsi" w:cstheme="minorHAnsi"/>
          <w:sz w:val="24"/>
          <w:szCs w:val="24"/>
        </w:rPr>
      </w:pPr>
    </w:p>
    <w:p w14:paraId="10A79889" w14:textId="77777777" w:rsidR="00B7412D" w:rsidRPr="00A15891" w:rsidRDefault="00B7412D" w:rsidP="000A3EA6">
      <w:pPr>
        <w:ind w:left="122" w:right="115"/>
        <w:jc w:val="both"/>
        <w:rPr>
          <w:rFonts w:asciiTheme="minorHAnsi" w:hAnsiTheme="minorHAnsi" w:cstheme="minorHAnsi"/>
          <w:b/>
          <w:sz w:val="24"/>
          <w:szCs w:val="24"/>
        </w:rPr>
      </w:pPr>
    </w:p>
    <w:p w14:paraId="64756B73" w14:textId="7783A6EC" w:rsidR="007D6115" w:rsidRPr="00A15891" w:rsidRDefault="000A3EA6" w:rsidP="000A3EA6">
      <w:pPr>
        <w:ind w:left="122" w:right="115"/>
        <w:jc w:val="both"/>
        <w:rPr>
          <w:rFonts w:asciiTheme="minorHAnsi" w:hAnsiTheme="minorHAnsi" w:cstheme="minorHAnsi"/>
          <w:b/>
          <w:sz w:val="24"/>
          <w:szCs w:val="24"/>
        </w:rPr>
      </w:pPr>
      <w:r w:rsidRPr="00A15891">
        <w:rPr>
          <w:rFonts w:asciiTheme="minorHAnsi" w:hAnsiTheme="minorHAnsi" w:cstheme="minorHAnsi"/>
          <w:b/>
          <w:sz w:val="24"/>
          <w:szCs w:val="24"/>
        </w:rPr>
        <w:t>Esta convocatoria no cubre</w:t>
      </w:r>
      <w:r w:rsidR="007D6115" w:rsidRPr="00A15891">
        <w:rPr>
          <w:rFonts w:asciiTheme="minorHAnsi" w:hAnsiTheme="minorHAnsi" w:cstheme="minorHAnsi"/>
          <w:b/>
          <w:sz w:val="24"/>
          <w:szCs w:val="24"/>
        </w:rPr>
        <w:t>:</w:t>
      </w:r>
    </w:p>
    <w:p w14:paraId="07A0C835" w14:textId="652DCE14" w:rsidR="007D6115" w:rsidRPr="00A15891" w:rsidRDefault="007D6115" w:rsidP="007D6115">
      <w:pPr>
        <w:pStyle w:val="Prrafodelista"/>
        <w:numPr>
          <w:ilvl w:val="0"/>
          <w:numId w:val="48"/>
        </w:numPr>
        <w:ind w:right="115"/>
        <w:jc w:val="both"/>
        <w:rPr>
          <w:rFonts w:asciiTheme="minorHAnsi" w:hAnsiTheme="minorHAnsi" w:cstheme="minorHAnsi"/>
          <w:b/>
          <w:sz w:val="24"/>
          <w:szCs w:val="24"/>
        </w:rPr>
      </w:pPr>
      <w:r w:rsidRPr="00A15891">
        <w:rPr>
          <w:rFonts w:asciiTheme="minorHAnsi" w:hAnsiTheme="minorHAnsi" w:cstheme="minorHAnsi"/>
          <w:b/>
          <w:sz w:val="24"/>
          <w:szCs w:val="24"/>
        </w:rPr>
        <w:t>C</w:t>
      </w:r>
      <w:r w:rsidR="000A3EA6" w:rsidRPr="00A15891">
        <w:rPr>
          <w:rFonts w:asciiTheme="minorHAnsi" w:hAnsiTheme="minorHAnsi" w:cstheme="minorHAnsi"/>
          <w:b/>
          <w:sz w:val="24"/>
          <w:szCs w:val="24"/>
        </w:rPr>
        <w:t xml:space="preserve">ostos de traslados </w:t>
      </w:r>
      <w:r w:rsidR="00D45AAA" w:rsidRPr="00A15891">
        <w:rPr>
          <w:rFonts w:asciiTheme="minorHAnsi" w:hAnsiTheme="minorHAnsi" w:cstheme="minorHAnsi"/>
          <w:b/>
          <w:sz w:val="24"/>
          <w:szCs w:val="24"/>
        </w:rPr>
        <w:t>aéreos</w:t>
      </w:r>
      <w:r w:rsidR="00DE3A45" w:rsidRPr="00A15891">
        <w:rPr>
          <w:rFonts w:asciiTheme="minorHAnsi" w:hAnsiTheme="minorHAnsi" w:cstheme="minorHAnsi"/>
          <w:b/>
          <w:sz w:val="24"/>
          <w:szCs w:val="24"/>
        </w:rPr>
        <w:t>.</w:t>
      </w:r>
    </w:p>
    <w:p w14:paraId="38358DCA" w14:textId="7E9386CA" w:rsidR="007D6115" w:rsidRPr="00A15891" w:rsidRDefault="007D6115" w:rsidP="007D6115">
      <w:pPr>
        <w:pStyle w:val="Prrafodelista"/>
        <w:numPr>
          <w:ilvl w:val="0"/>
          <w:numId w:val="48"/>
        </w:numPr>
        <w:ind w:right="115"/>
        <w:jc w:val="both"/>
        <w:rPr>
          <w:rFonts w:asciiTheme="minorHAnsi" w:hAnsiTheme="minorHAnsi" w:cstheme="minorHAnsi"/>
          <w:b/>
          <w:sz w:val="24"/>
          <w:szCs w:val="24"/>
        </w:rPr>
      </w:pPr>
      <w:r w:rsidRPr="00A15891">
        <w:rPr>
          <w:rFonts w:asciiTheme="minorHAnsi" w:hAnsiTheme="minorHAnsi" w:cstheme="minorHAnsi"/>
          <w:b/>
          <w:sz w:val="24"/>
          <w:szCs w:val="24"/>
        </w:rPr>
        <w:t>A</w:t>
      </w:r>
      <w:r w:rsidR="00D45AAA" w:rsidRPr="00A15891">
        <w:rPr>
          <w:rFonts w:asciiTheme="minorHAnsi" w:hAnsiTheme="minorHAnsi" w:cstheme="minorHAnsi"/>
          <w:b/>
          <w:sz w:val="24"/>
          <w:szCs w:val="24"/>
        </w:rPr>
        <w:t>lojamiento</w:t>
      </w:r>
      <w:r w:rsidR="00DE3A45" w:rsidRPr="00A15891">
        <w:rPr>
          <w:rFonts w:asciiTheme="minorHAnsi" w:hAnsiTheme="minorHAnsi" w:cstheme="minorHAnsi"/>
          <w:b/>
          <w:sz w:val="24"/>
          <w:szCs w:val="24"/>
        </w:rPr>
        <w:t xml:space="preserve"> para los expositores.</w:t>
      </w:r>
    </w:p>
    <w:p w14:paraId="4C5F6C1A" w14:textId="2DB5DDD4" w:rsidR="007D6115" w:rsidRPr="00A15891" w:rsidRDefault="00DE3A45" w:rsidP="007D6115">
      <w:pPr>
        <w:pStyle w:val="Prrafodelista"/>
        <w:numPr>
          <w:ilvl w:val="0"/>
          <w:numId w:val="48"/>
        </w:numPr>
        <w:ind w:right="115"/>
        <w:jc w:val="both"/>
        <w:rPr>
          <w:rFonts w:asciiTheme="minorHAnsi" w:hAnsiTheme="minorHAnsi" w:cstheme="minorHAnsi"/>
          <w:b/>
          <w:sz w:val="24"/>
          <w:szCs w:val="24"/>
        </w:rPr>
      </w:pPr>
      <w:r w:rsidRPr="00A15891">
        <w:rPr>
          <w:rFonts w:asciiTheme="minorHAnsi" w:hAnsiTheme="minorHAnsi" w:cstheme="minorHAnsi"/>
          <w:b/>
          <w:sz w:val="24"/>
          <w:szCs w:val="24"/>
        </w:rPr>
        <w:t>M</w:t>
      </w:r>
      <w:r w:rsidR="007D6115" w:rsidRPr="00A15891">
        <w:rPr>
          <w:rFonts w:asciiTheme="minorHAnsi" w:hAnsiTheme="minorHAnsi" w:cstheme="minorHAnsi"/>
          <w:b/>
          <w:sz w:val="24"/>
          <w:szCs w:val="24"/>
        </w:rPr>
        <w:t>antención de cadenas de frio de los productos.</w:t>
      </w:r>
    </w:p>
    <w:p w14:paraId="7D571714" w14:textId="59F731DE" w:rsidR="000A3EA6" w:rsidRPr="00A15891" w:rsidRDefault="007D6115" w:rsidP="007D6115">
      <w:pPr>
        <w:pStyle w:val="Prrafodelista"/>
        <w:numPr>
          <w:ilvl w:val="0"/>
          <w:numId w:val="48"/>
        </w:numPr>
        <w:ind w:right="115"/>
        <w:jc w:val="both"/>
        <w:rPr>
          <w:rFonts w:asciiTheme="minorHAnsi" w:hAnsiTheme="minorHAnsi" w:cstheme="minorHAnsi"/>
          <w:b/>
          <w:sz w:val="24"/>
          <w:szCs w:val="24"/>
        </w:rPr>
      </w:pPr>
      <w:r w:rsidRPr="00A15891">
        <w:rPr>
          <w:rFonts w:asciiTheme="minorHAnsi" w:hAnsiTheme="minorHAnsi" w:cstheme="minorHAnsi"/>
          <w:b/>
          <w:sz w:val="24"/>
          <w:szCs w:val="24"/>
        </w:rPr>
        <w:t>O</w:t>
      </w:r>
      <w:r w:rsidR="000A3EA6" w:rsidRPr="00A15891">
        <w:rPr>
          <w:rFonts w:asciiTheme="minorHAnsi" w:hAnsiTheme="minorHAnsi" w:cstheme="minorHAnsi"/>
          <w:b/>
          <w:sz w:val="24"/>
          <w:szCs w:val="24"/>
        </w:rPr>
        <w:t>tros no especificados en el listado anterior, los cuales deberán ser asumidos por las empres</w:t>
      </w:r>
      <w:r w:rsidR="00D45AAA" w:rsidRPr="00A15891">
        <w:rPr>
          <w:rFonts w:asciiTheme="minorHAnsi" w:hAnsiTheme="minorHAnsi" w:cstheme="minorHAnsi"/>
          <w:b/>
          <w:sz w:val="24"/>
          <w:szCs w:val="24"/>
        </w:rPr>
        <w:t xml:space="preserve">as </w:t>
      </w:r>
      <w:r w:rsidRPr="00A15891">
        <w:rPr>
          <w:rFonts w:asciiTheme="minorHAnsi" w:hAnsiTheme="minorHAnsi" w:cstheme="minorHAnsi"/>
          <w:b/>
          <w:sz w:val="24"/>
          <w:szCs w:val="24"/>
        </w:rPr>
        <w:t>participantes</w:t>
      </w:r>
      <w:r w:rsidR="00D45AAA" w:rsidRPr="00A15891">
        <w:rPr>
          <w:rFonts w:asciiTheme="minorHAnsi" w:hAnsiTheme="minorHAnsi" w:cstheme="minorHAnsi"/>
          <w:b/>
          <w:sz w:val="24"/>
          <w:szCs w:val="24"/>
        </w:rPr>
        <w:t>.</w:t>
      </w:r>
    </w:p>
    <w:p w14:paraId="293BDE45" w14:textId="78CAC97D" w:rsidR="00D06AAF" w:rsidRPr="00A15891" w:rsidRDefault="00D06AAF" w:rsidP="00D06AAF">
      <w:pPr>
        <w:rPr>
          <w:rFonts w:asciiTheme="minorHAnsi" w:hAnsiTheme="minorHAnsi" w:cstheme="minorHAnsi"/>
          <w:sz w:val="24"/>
          <w:szCs w:val="24"/>
        </w:rPr>
      </w:pPr>
    </w:p>
    <w:p w14:paraId="2AE60918" w14:textId="1C857631" w:rsidR="003A2C2D" w:rsidRPr="00A15891" w:rsidRDefault="003A2C2D" w:rsidP="003A2C2D">
      <w:pPr>
        <w:rPr>
          <w:rFonts w:asciiTheme="minorHAnsi" w:hAnsiTheme="minorHAnsi" w:cstheme="minorHAnsi"/>
          <w:sz w:val="24"/>
          <w:szCs w:val="24"/>
        </w:rPr>
      </w:pPr>
    </w:p>
    <w:p w14:paraId="79B233E7" w14:textId="4E510801" w:rsidR="00C36A80" w:rsidRPr="00A15891" w:rsidRDefault="001C0C22" w:rsidP="00634848">
      <w:pPr>
        <w:pStyle w:val="Ttulo1"/>
        <w:numPr>
          <w:ilvl w:val="0"/>
          <w:numId w:val="43"/>
        </w:numPr>
        <w:ind w:left="284" w:hanging="284"/>
        <w:rPr>
          <w:rFonts w:asciiTheme="minorHAnsi" w:hAnsiTheme="minorHAnsi" w:cstheme="minorHAnsi"/>
          <w:sz w:val="24"/>
          <w:szCs w:val="24"/>
        </w:rPr>
      </w:pPr>
      <w:bookmarkStart w:id="6" w:name="_Toc174980930"/>
      <w:r w:rsidRPr="00A15891">
        <w:rPr>
          <w:rFonts w:asciiTheme="minorHAnsi" w:hAnsiTheme="minorHAnsi" w:cstheme="minorHAnsi"/>
          <w:sz w:val="24"/>
          <w:szCs w:val="24"/>
        </w:rPr>
        <w:t>FECHAS</w:t>
      </w:r>
      <w:r w:rsidR="00634848" w:rsidRPr="00A15891">
        <w:rPr>
          <w:rFonts w:asciiTheme="minorHAnsi" w:hAnsiTheme="minorHAnsi" w:cstheme="minorHAnsi"/>
          <w:sz w:val="24"/>
          <w:szCs w:val="24"/>
        </w:rPr>
        <w:t xml:space="preserve"> </w:t>
      </w:r>
      <w:r w:rsidR="002D3FAB" w:rsidRPr="00A15891">
        <w:rPr>
          <w:rFonts w:asciiTheme="minorHAnsi" w:hAnsiTheme="minorHAnsi" w:cstheme="minorHAnsi"/>
          <w:sz w:val="24"/>
          <w:szCs w:val="24"/>
        </w:rPr>
        <w:t xml:space="preserve">DE </w:t>
      </w:r>
      <w:r w:rsidR="00634848" w:rsidRPr="00A15891">
        <w:rPr>
          <w:rFonts w:asciiTheme="minorHAnsi" w:hAnsiTheme="minorHAnsi" w:cstheme="minorHAnsi"/>
          <w:sz w:val="24"/>
          <w:szCs w:val="24"/>
        </w:rPr>
        <w:t>POSTULACIONES</w:t>
      </w:r>
      <w:bookmarkEnd w:id="6"/>
    </w:p>
    <w:p w14:paraId="54411196" w14:textId="77777777" w:rsidR="001C0C22" w:rsidRPr="00A15891" w:rsidRDefault="001C0C22" w:rsidP="001C0C22">
      <w:pPr>
        <w:spacing w:before="12"/>
        <w:rPr>
          <w:rFonts w:asciiTheme="minorHAnsi" w:hAnsiTheme="minorHAnsi" w:cstheme="minorHAnsi"/>
          <w:sz w:val="24"/>
          <w:szCs w:val="24"/>
        </w:rPr>
      </w:pPr>
    </w:p>
    <w:tbl>
      <w:tblPr>
        <w:tblW w:w="9214" w:type="dxa"/>
        <w:tblInd w:w="-10" w:type="dxa"/>
        <w:tblLayout w:type="fixed"/>
        <w:tblCellMar>
          <w:left w:w="0" w:type="dxa"/>
          <w:right w:w="0" w:type="dxa"/>
        </w:tblCellMar>
        <w:tblLook w:val="01E0" w:firstRow="1" w:lastRow="1" w:firstColumn="1" w:lastColumn="1" w:noHBand="0" w:noVBand="0"/>
      </w:tblPr>
      <w:tblGrid>
        <w:gridCol w:w="3969"/>
        <w:gridCol w:w="5245"/>
      </w:tblGrid>
      <w:tr w:rsidR="001C0C22" w:rsidRPr="00A15891" w14:paraId="7D97F840" w14:textId="77777777" w:rsidTr="002D3FAB">
        <w:trPr>
          <w:trHeight w:hRule="exact" w:val="559"/>
        </w:trPr>
        <w:tc>
          <w:tcPr>
            <w:tcW w:w="3969" w:type="dxa"/>
            <w:tcBorders>
              <w:top w:val="single" w:sz="8" w:space="0" w:color="000000"/>
              <w:left w:val="single" w:sz="8" w:space="0" w:color="000000"/>
              <w:bottom w:val="single" w:sz="8" w:space="0" w:color="000000"/>
              <w:right w:val="single" w:sz="8" w:space="0" w:color="000000"/>
            </w:tcBorders>
            <w:shd w:val="clear" w:color="auto" w:fill="DFDFDF"/>
            <w:vAlign w:val="center"/>
          </w:tcPr>
          <w:p w14:paraId="54B4B883" w14:textId="141D314B" w:rsidR="001C0C22" w:rsidRPr="00A15891" w:rsidRDefault="001C0C22" w:rsidP="002D3FAB">
            <w:pPr>
              <w:spacing w:line="240" w:lineRule="exact"/>
              <w:ind w:left="31"/>
              <w:jc w:val="center"/>
              <w:rPr>
                <w:rFonts w:asciiTheme="minorHAnsi" w:hAnsiTheme="minorHAnsi" w:cstheme="minorHAnsi"/>
                <w:sz w:val="24"/>
                <w:szCs w:val="24"/>
              </w:rPr>
            </w:pPr>
            <w:r w:rsidRPr="00A15891">
              <w:rPr>
                <w:rFonts w:asciiTheme="minorHAnsi" w:hAnsiTheme="minorHAnsi" w:cstheme="minorHAnsi"/>
                <w:b/>
                <w:sz w:val="24"/>
                <w:szCs w:val="24"/>
              </w:rPr>
              <w:t>H</w:t>
            </w:r>
            <w:r w:rsidRPr="00A15891">
              <w:rPr>
                <w:rFonts w:asciiTheme="minorHAnsi" w:hAnsiTheme="minorHAnsi" w:cstheme="minorHAnsi"/>
                <w:b/>
                <w:spacing w:val="1"/>
                <w:sz w:val="24"/>
                <w:szCs w:val="24"/>
              </w:rPr>
              <w:t>i</w:t>
            </w:r>
            <w:r w:rsidR="005607EA" w:rsidRPr="00A15891">
              <w:rPr>
                <w:rFonts w:asciiTheme="minorHAnsi" w:hAnsiTheme="minorHAnsi" w:cstheme="minorHAnsi"/>
                <w:b/>
                <w:spacing w:val="1"/>
                <w:sz w:val="24"/>
                <w:szCs w:val="24"/>
              </w:rPr>
              <w:t>tos</w:t>
            </w:r>
          </w:p>
        </w:tc>
        <w:tc>
          <w:tcPr>
            <w:tcW w:w="5245" w:type="dxa"/>
            <w:tcBorders>
              <w:top w:val="single" w:sz="8" w:space="0" w:color="000000"/>
              <w:left w:val="single" w:sz="8" w:space="0" w:color="000000"/>
              <w:bottom w:val="single" w:sz="8" w:space="0" w:color="000000"/>
              <w:right w:val="single" w:sz="8" w:space="0" w:color="000000"/>
            </w:tcBorders>
            <w:shd w:val="clear" w:color="auto" w:fill="DFDFDF"/>
            <w:vAlign w:val="center"/>
          </w:tcPr>
          <w:p w14:paraId="34175155" w14:textId="77777777" w:rsidR="001C0C22" w:rsidRPr="00A15891" w:rsidRDefault="001C0C22" w:rsidP="002D3FAB">
            <w:pPr>
              <w:spacing w:line="240" w:lineRule="exact"/>
              <w:ind w:right="127"/>
              <w:jc w:val="center"/>
              <w:rPr>
                <w:rFonts w:asciiTheme="minorHAnsi" w:hAnsiTheme="minorHAnsi" w:cstheme="minorHAnsi"/>
                <w:sz w:val="24"/>
                <w:szCs w:val="24"/>
              </w:rPr>
            </w:pPr>
            <w:r w:rsidRPr="00A15891">
              <w:rPr>
                <w:rFonts w:asciiTheme="minorHAnsi" w:hAnsiTheme="minorHAnsi" w:cstheme="minorHAnsi"/>
                <w:b/>
                <w:sz w:val="24"/>
                <w:szCs w:val="24"/>
              </w:rPr>
              <w:t>F</w:t>
            </w:r>
            <w:r w:rsidRPr="00A15891">
              <w:rPr>
                <w:rFonts w:asciiTheme="minorHAnsi" w:hAnsiTheme="minorHAnsi" w:cstheme="minorHAnsi"/>
                <w:b/>
                <w:spacing w:val="-1"/>
                <w:sz w:val="24"/>
                <w:szCs w:val="24"/>
              </w:rPr>
              <w:t>e</w:t>
            </w:r>
            <w:r w:rsidRPr="00A15891">
              <w:rPr>
                <w:rFonts w:asciiTheme="minorHAnsi" w:hAnsiTheme="minorHAnsi" w:cstheme="minorHAnsi"/>
                <w:b/>
                <w:spacing w:val="1"/>
                <w:sz w:val="24"/>
                <w:szCs w:val="24"/>
              </w:rPr>
              <w:t>c</w:t>
            </w:r>
            <w:r w:rsidRPr="00A15891">
              <w:rPr>
                <w:rFonts w:asciiTheme="minorHAnsi" w:hAnsiTheme="minorHAnsi" w:cstheme="minorHAnsi"/>
                <w:b/>
                <w:spacing w:val="-1"/>
                <w:sz w:val="24"/>
                <w:szCs w:val="24"/>
              </w:rPr>
              <w:t>h</w:t>
            </w:r>
            <w:r w:rsidRPr="00A15891">
              <w:rPr>
                <w:rFonts w:asciiTheme="minorHAnsi" w:hAnsiTheme="minorHAnsi" w:cstheme="minorHAnsi"/>
                <w:b/>
                <w:sz w:val="24"/>
                <w:szCs w:val="24"/>
              </w:rPr>
              <w:t>a</w:t>
            </w:r>
          </w:p>
        </w:tc>
      </w:tr>
      <w:tr w:rsidR="001C0C22" w:rsidRPr="00A15891" w14:paraId="451BFF0B" w14:textId="77777777" w:rsidTr="002D3FAB">
        <w:trPr>
          <w:trHeight w:hRule="exact" w:val="718"/>
        </w:trPr>
        <w:tc>
          <w:tcPr>
            <w:tcW w:w="3969" w:type="dxa"/>
            <w:tcBorders>
              <w:top w:val="single" w:sz="8" w:space="0" w:color="000000"/>
              <w:left w:val="single" w:sz="8" w:space="0" w:color="000000"/>
              <w:bottom w:val="single" w:sz="8" w:space="0" w:color="000000"/>
              <w:right w:val="single" w:sz="8" w:space="0" w:color="000000"/>
            </w:tcBorders>
            <w:vAlign w:val="center"/>
          </w:tcPr>
          <w:p w14:paraId="4A1BAF4D" w14:textId="561665EC" w:rsidR="001C0C22" w:rsidRPr="00F879FD" w:rsidRDefault="00D45AAA" w:rsidP="00CD16E9">
            <w:pPr>
              <w:spacing w:line="260" w:lineRule="exact"/>
              <w:ind w:left="173" w:right="134"/>
              <w:rPr>
                <w:rFonts w:asciiTheme="minorHAnsi" w:hAnsiTheme="minorHAnsi" w:cstheme="minorHAnsi"/>
                <w:sz w:val="24"/>
                <w:szCs w:val="24"/>
              </w:rPr>
            </w:pPr>
            <w:r w:rsidRPr="00F879FD">
              <w:rPr>
                <w:rFonts w:asciiTheme="minorHAnsi" w:hAnsiTheme="minorHAnsi" w:cstheme="minorHAnsi"/>
                <w:spacing w:val="1"/>
                <w:sz w:val="24"/>
                <w:szCs w:val="24"/>
              </w:rPr>
              <w:t>Inicio de la</w:t>
            </w:r>
            <w:r w:rsidR="001C0C22" w:rsidRPr="00F879FD">
              <w:rPr>
                <w:rFonts w:asciiTheme="minorHAnsi" w:hAnsiTheme="minorHAnsi" w:cstheme="minorHAnsi"/>
                <w:spacing w:val="-2"/>
                <w:sz w:val="24"/>
                <w:szCs w:val="24"/>
              </w:rPr>
              <w:t xml:space="preserve"> </w:t>
            </w:r>
            <w:r w:rsidR="001C0C22" w:rsidRPr="00F879FD">
              <w:rPr>
                <w:rFonts w:asciiTheme="minorHAnsi" w:hAnsiTheme="minorHAnsi" w:cstheme="minorHAnsi"/>
                <w:sz w:val="24"/>
                <w:szCs w:val="24"/>
              </w:rPr>
              <w:t>p</w:t>
            </w:r>
            <w:r w:rsidR="001C0C22" w:rsidRPr="00F879FD">
              <w:rPr>
                <w:rFonts w:asciiTheme="minorHAnsi" w:hAnsiTheme="minorHAnsi" w:cstheme="minorHAnsi"/>
                <w:spacing w:val="1"/>
                <w:sz w:val="24"/>
                <w:szCs w:val="24"/>
              </w:rPr>
              <w:t>o</w:t>
            </w:r>
            <w:r w:rsidR="001C0C22" w:rsidRPr="00F879FD">
              <w:rPr>
                <w:rFonts w:asciiTheme="minorHAnsi" w:hAnsiTheme="minorHAnsi" w:cstheme="minorHAnsi"/>
                <w:sz w:val="24"/>
                <w:szCs w:val="24"/>
              </w:rPr>
              <w:t>stul</w:t>
            </w:r>
            <w:r w:rsidR="001C0C22" w:rsidRPr="00F879FD">
              <w:rPr>
                <w:rFonts w:asciiTheme="minorHAnsi" w:hAnsiTheme="minorHAnsi" w:cstheme="minorHAnsi"/>
                <w:spacing w:val="-3"/>
                <w:sz w:val="24"/>
                <w:szCs w:val="24"/>
              </w:rPr>
              <w:t>a</w:t>
            </w:r>
            <w:r w:rsidR="001C0C22" w:rsidRPr="00F879FD">
              <w:rPr>
                <w:rFonts w:asciiTheme="minorHAnsi" w:hAnsiTheme="minorHAnsi" w:cstheme="minorHAnsi"/>
                <w:sz w:val="24"/>
                <w:szCs w:val="24"/>
              </w:rPr>
              <w:t>ci</w:t>
            </w:r>
            <w:r w:rsidR="001C0C22" w:rsidRPr="00F879FD">
              <w:rPr>
                <w:rFonts w:asciiTheme="minorHAnsi" w:hAnsiTheme="minorHAnsi" w:cstheme="minorHAnsi"/>
                <w:spacing w:val="1"/>
                <w:sz w:val="24"/>
                <w:szCs w:val="24"/>
              </w:rPr>
              <w:t>ó</w:t>
            </w:r>
            <w:r w:rsidR="001C0C22" w:rsidRPr="00F879FD">
              <w:rPr>
                <w:rFonts w:asciiTheme="minorHAnsi" w:hAnsiTheme="minorHAnsi" w:cstheme="minorHAnsi"/>
                <w:sz w:val="24"/>
                <w:szCs w:val="24"/>
              </w:rPr>
              <w:t>n</w:t>
            </w:r>
          </w:p>
        </w:tc>
        <w:tc>
          <w:tcPr>
            <w:tcW w:w="5245" w:type="dxa"/>
            <w:tcBorders>
              <w:top w:val="single" w:sz="8" w:space="0" w:color="000000"/>
              <w:left w:val="single" w:sz="8" w:space="0" w:color="000000"/>
              <w:bottom w:val="single" w:sz="8" w:space="0" w:color="000000"/>
              <w:right w:val="single" w:sz="8" w:space="0" w:color="000000"/>
            </w:tcBorders>
            <w:vAlign w:val="center"/>
          </w:tcPr>
          <w:p w14:paraId="23210726" w14:textId="53B4DAE1" w:rsidR="001C0C22" w:rsidRPr="00232C2F" w:rsidRDefault="00042C4B" w:rsidP="00F879FD">
            <w:pPr>
              <w:spacing w:line="260" w:lineRule="exact"/>
              <w:ind w:left="137" w:right="269"/>
              <w:rPr>
                <w:rFonts w:asciiTheme="minorHAnsi" w:hAnsiTheme="minorHAnsi" w:cstheme="minorHAnsi"/>
                <w:sz w:val="24"/>
                <w:szCs w:val="24"/>
              </w:rPr>
            </w:pPr>
            <w:r w:rsidRPr="00232C2F">
              <w:rPr>
                <w:rFonts w:asciiTheme="minorHAnsi" w:hAnsiTheme="minorHAnsi" w:cstheme="minorHAnsi"/>
                <w:spacing w:val="1"/>
                <w:sz w:val="24"/>
                <w:szCs w:val="24"/>
              </w:rPr>
              <w:t xml:space="preserve">Desde </w:t>
            </w:r>
            <w:r w:rsidR="00D45AAA" w:rsidRPr="00232C2F">
              <w:rPr>
                <w:rFonts w:asciiTheme="minorHAnsi" w:hAnsiTheme="minorHAnsi" w:cstheme="minorHAnsi"/>
                <w:spacing w:val="1"/>
                <w:sz w:val="24"/>
                <w:szCs w:val="24"/>
              </w:rPr>
              <w:t xml:space="preserve">el </w:t>
            </w:r>
            <w:r w:rsidR="00F879FD" w:rsidRPr="00232C2F">
              <w:rPr>
                <w:rFonts w:asciiTheme="minorHAnsi" w:hAnsiTheme="minorHAnsi" w:cstheme="minorHAnsi"/>
                <w:spacing w:val="-1"/>
                <w:sz w:val="24"/>
                <w:szCs w:val="24"/>
              </w:rPr>
              <w:t>lunes</w:t>
            </w:r>
            <w:r w:rsidRPr="00232C2F">
              <w:rPr>
                <w:rFonts w:asciiTheme="minorHAnsi" w:hAnsiTheme="minorHAnsi" w:cstheme="minorHAnsi"/>
                <w:spacing w:val="-1"/>
                <w:sz w:val="24"/>
                <w:szCs w:val="24"/>
              </w:rPr>
              <w:t xml:space="preserve"> de </w:t>
            </w:r>
            <w:r w:rsidR="00F879FD" w:rsidRPr="00232C2F">
              <w:rPr>
                <w:rFonts w:asciiTheme="minorHAnsi" w:hAnsiTheme="minorHAnsi" w:cstheme="minorHAnsi"/>
                <w:spacing w:val="-1"/>
                <w:sz w:val="24"/>
                <w:szCs w:val="24"/>
              </w:rPr>
              <w:t>26 de agosto</w:t>
            </w:r>
            <w:r w:rsidRPr="00232C2F">
              <w:rPr>
                <w:rFonts w:asciiTheme="minorHAnsi" w:hAnsiTheme="minorHAnsi" w:cstheme="minorHAnsi"/>
                <w:spacing w:val="-1"/>
                <w:sz w:val="24"/>
                <w:szCs w:val="24"/>
              </w:rPr>
              <w:t xml:space="preserve"> de 2024</w:t>
            </w:r>
          </w:p>
        </w:tc>
      </w:tr>
      <w:tr w:rsidR="00D45AAA" w:rsidRPr="00A15891" w14:paraId="09EE1DB8" w14:textId="77777777" w:rsidTr="002D3FAB">
        <w:trPr>
          <w:trHeight w:hRule="exact" w:val="684"/>
        </w:trPr>
        <w:tc>
          <w:tcPr>
            <w:tcW w:w="3969" w:type="dxa"/>
            <w:tcBorders>
              <w:top w:val="single" w:sz="8" w:space="0" w:color="000000"/>
              <w:left w:val="single" w:sz="8" w:space="0" w:color="000000"/>
              <w:bottom w:val="single" w:sz="8" w:space="0" w:color="000000"/>
              <w:right w:val="single" w:sz="8" w:space="0" w:color="000000"/>
            </w:tcBorders>
            <w:vAlign w:val="center"/>
          </w:tcPr>
          <w:p w14:paraId="7439B844" w14:textId="7D2F0279" w:rsidR="00D45AAA" w:rsidRPr="00F879FD" w:rsidRDefault="00D45AAA" w:rsidP="00CD16E9">
            <w:pPr>
              <w:spacing w:line="240" w:lineRule="exact"/>
              <w:ind w:left="173" w:right="134"/>
              <w:rPr>
                <w:rFonts w:asciiTheme="minorHAnsi" w:hAnsiTheme="minorHAnsi" w:cstheme="minorHAnsi"/>
                <w:sz w:val="24"/>
                <w:szCs w:val="24"/>
              </w:rPr>
            </w:pPr>
            <w:r w:rsidRPr="00F879FD">
              <w:rPr>
                <w:rFonts w:asciiTheme="minorHAnsi" w:hAnsiTheme="minorHAnsi" w:cstheme="minorHAnsi"/>
                <w:sz w:val="24"/>
                <w:szCs w:val="24"/>
              </w:rPr>
              <w:t>Termino de la postulación</w:t>
            </w:r>
          </w:p>
        </w:tc>
        <w:tc>
          <w:tcPr>
            <w:tcW w:w="5245" w:type="dxa"/>
            <w:tcBorders>
              <w:top w:val="single" w:sz="8" w:space="0" w:color="000000"/>
              <w:left w:val="single" w:sz="8" w:space="0" w:color="000000"/>
              <w:bottom w:val="single" w:sz="8" w:space="0" w:color="000000"/>
              <w:right w:val="single" w:sz="8" w:space="0" w:color="000000"/>
            </w:tcBorders>
            <w:vAlign w:val="center"/>
          </w:tcPr>
          <w:p w14:paraId="655F0921" w14:textId="69692E59" w:rsidR="00D45AAA" w:rsidRPr="00232C2F" w:rsidRDefault="00D45AAA" w:rsidP="00F879FD">
            <w:pPr>
              <w:spacing w:line="240" w:lineRule="exact"/>
              <w:ind w:left="137" w:right="269"/>
              <w:rPr>
                <w:rFonts w:asciiTheme="minorHAnsi" w:hAnsiTheme="minorHAnsi" w:cstheme="minorHAnsi"/>
                <w:spacing w:val="1"/>
                <w:sz w:val="24"/>
                <w:szCs w:val="24"/>
              </w:rPr>
            </w:pPr>
            <w:r w:rsidRPr="00232C2F">
              <w:rPr>
                <w:rFonts w:asciiTheme="minorHAnsi" w:hAnsiTheme="minorHAnsi" w:cstheme="minorHAnsi"/>
                <w:spacing w:val="1"/>
                <w:sz w:val="24"/>
                <w:szCs w:val="24"/>
              </w:rPr>
              <w:t xml:space="preserve">Hasta las 15:00hrs del </w:t>
            </w:r>
            <w:r w:rsidR="00F879FD" w:rsidRPr="00232C2F">
              <w:rPr>
                <w:rFonts w:asciiTheme="minorHAnsi" w:hAnsiTheme="minorHAnsi" w:cstheme="minorHAnsi"/>
                <w:spacing w:val="1"/>
                <w:sz w:val="24"/>
                <w:szCs w:val="24"/>
              </w:rPr>
              <w:t>viernes 06 de septiembre</w:t>
            </w:r>
            <w:r w:rsidRPr="00232C2F">
              <w:rPr>
                <w:rFonts w:asciiTheme="minorHAnsi" w:hAnsiTheme="minorHAnsi" w:cstheme="minorHAnsi"/>
                <w:spacing w:val="1"/>
                <w:sz w:val="24"/>
                <w:szCs w:val="24"/>
              </w:rPr>
              <w:t xml:space="preserve"> de 2024</w:t>
            </w:r>
          </w:p>
        </w:tc>
      </w:tr>
      <w:tr w:rsidR="001C0C22" w:rsidRPr="00A15891" w14:paraId="7882E4F3" w14:textId="77777777" w:rsidTr="002D3FAB">
        <w:trPr>
          <w:trHeight w:hRule="exact" w:val="676"/>
        </w:trPr>
        <w:tc>
          <w:tcPr>
            <w:tcW w:w="3969" w:type="dxa"/>
            <w:tcBorders>
              <w:top w:val="single" w:sz="8" w:space="0" w:color="000000"/>
              <w:left w:val="single" w:sz="8" w:space="0" w:color="000000"/>
              <w:bottom w:val="single" w:sz="8" w:space="0" w:color="000000"/>
              <w:right w:val="single" w:sz="8" w:space="0" w:color="000000"/>
            </w:tcBorders>
            <w:vAlign w:val="center"/>
          </w:tcPr>
          <w:p w14:paraId="5E141259" w14:textId="77777777" w:rsidR="001C0C22" w:rsidRPr="00F879FD" w:rsidRDefault="001C0C22" w:rsidP="00CD16E9">
            <w:pPr>
              <w:spacing w:line="240" w:lineRule="exact"/>
              <w:ind w:left="173" w:right="134"/>
              <w:rPr>
                <w:rFonts w:asciiTheme="minorHAnsi" w:hAnsiTheme="minorHAnsi" w:cstheme="minorHAnsi"/>
                <w:sz w:val="24"/>
                <w:szCs w:val="24"/>
              </w:rPr>
            </w:pPr>
            <w:r w:rsidRPr="00F879FD">
              <w:rPr>
                <w:rFonts w:asciiTheme="minorHAnsi" w:hAnsiTheme="minorHAnsi" w:cstheme="minorHAnsi"/>
                <w:sz w:val="24"/>
                <w:szCs w:val="24"/>
              </w:rPr>
              <w:t>Entrega</w:t>
            </w:r>
            <w:r w:rsidRPr="00F879FD">
              <w:rPr>
                <w:rFonts w:asciiTheme="minorHAnsi" w:hAnsiTheme="minorHAnsi" w:cstheme="minorHAnsi"/>
                <w:spacing w:val="-1"/>
                <w:sz w:val="24"/>
                <w:szCs w:val="24"/>
              </w:rPr>
              <w:t xml:space="preserve"> </w:t>
            </w:r>
            <w:r w:rsidRPr="00F879FD">
              <w:rPr>
                <w:rFonts w:asciiTheme="minorHAnsi" w:hAnsiTheme="minorHAnsi" w:cstheme="minorHAnsi"/>
                <w:sz w:val="24"/>
                <w:szCs w:val="24"/>
              </w:rPr>
              <w:t>de</w:t>
            </w:r>
            <w:r w:rsidRPr="00F879FD">
              <w:rPr>
                <w:rFonts w:asciiTheme="minorHAnsi" w:hAnsiTheme="minorHAnsi" w:cstheme="minorHAnsi"/>
                <w:spacing w:val="-2"/>
                <w:sz w:val="24"/>
                <w:szCs w:val="24"/>
              </w:rPr>
              <w:t xml:space="preserve"> </w:t>
            </w:r>
            <w:r w:rsidRPr="00F879FD">
              <w:rPr>
                <w:rFonts w:asciiTheme="minorHAnsi" w:hAnsiTheme="minorHAnsi" w:cstheme="minorHAnsi"/>
                <w:sz w:val="24"/>
                <w:szCs w:val="24"/>
              </w:rPr>
              <w:t>R</w:t>
            </w:r>
            <w:r w:rsidRPr="00F879FD">
              <w:rPr>
                <w:rFonts w:asciiTheme="minorHAnsi" w:hAnsiTheme="minorHAnsi" w:cstheme="minorHAnsi"/>
                <w:spacing w:val="1"/>
                <w:sz w:val="24"/>
                <w:szCs w:val="24"/>
              </w:rPr>
              <w:t>e</w:t>
            </w:r>
            <w:r w:rsidRPr="00F879FD">
              <w:rPr>
                <w:rFonts w:asciiTheme="minorHAnsi" w:hAnsiTheme="minorHAnsi" w:cstheme="minorHAnsi"/>
                <w:sz w:val="24"/>
                <w:szCs w:val="24"/>
              </w:rPr>
              <w:t>su</w:t>
            </w:r>
            <w:r w:rsidRPr="00F879FD">
              <w:rPr>
                <w:rFonts w:asciiTheme="minorHAnsi" w:hAnsiTheme="minorHAnsi" w:cstheme="minorHAnsi"/>
                <w:spacing w:val="-1"/>
                <w:sz w:val="24"/>
                <w:szCs w:val="24"/>
              </w:rPr>
              <w:t>l</w:t>
            </w:r>
            <w:r w:rsidRPr="00F879FD">
              <w:rPr>
                <w:rFonts w:asciiTheme="minorHAnsi" w:hAnsiTheme="minorHAnsi" w:cstheme="minorHAnsi"/>
                <w:sz w:val="24"/>
                <w:szCs w:val="24"/>
              </w:rPr>
              <w:t>ta</w:t>
            </w:r>
            <w:r w:rsidRPr="00F879FD">
              <w:rPr>
                <w:rFonts w:asciiTheme="minorHAnsi" w:hAnsiTheme="minorHAnsi" w:cstheme="minorHAnsi"/>
                <w:spacing w:val="-3"/>
                <w:sz w:val="24"/>
                <w:szCs w:val="24"/>
              </w:rPr>
              <w:t>d</w:t>
            </w:r>
            <w:r w:rsidRPr="00F879FD">
              <w:rPr>
                <w:rFonts w:asciiTheme="minorHAnsi" w:hAnsiTheme="minorHAnsi" w:cstheme="minorHAnsi"/>
                <w:spacing w:val="1"/>
                <w:sz w:val="24"/>
                <w:szCs w:val="24"/>
              </w:rPr>
              <w:t>o</w:t>
            </w:r>
            <w:r w:rsidRPr="00F879FD">
              <w:rPr>
                <w:rFonts w:asciiTheme="minorHAnsi" w:hAnsiTheme="minorHAnsi" w:cstheme="minorHAnsi"/>
                <w:sz w:val="24"/>
                <w:szCs w:val="24"/>
              </w:rPr>
              <w:t>s Fi</w:t>
            </w:r>
            <w:r w:rsidRPr="00F879FD">
              <w:rPr>
                <w:rFonts w:asciiTheme="minorHAnsi" w:hAnsiTheme="minorHAnsi" w:cstheme="minorHAnsi"/>
                <w:spacing w:val="-1"/>
                <w:sz w:val="24"/>
                <w:szCs w:val="24"/>
              </w:rPr>
              <w:t>n</w:t>
            </w:r>
            <w:r w:rsidRPr="00F879FD">
              <w:rPr>
                <w:rFonts w:asciiTheme="minorHAnsi" w:hAnsiTheme="minorHAnsi" w:cstheme="minorHAnsi"/>
                <w:spacing w:val="-3"/>
                <w:sz w:val="24"/>
                <w:szCs w:val="24"/>
              </w:rPr>
              <w:t>a</w:t>
            </w:r>
            <w:r w:rsidRPr="00F879FD">
              <w:rPr>
                <w:rFonts w:asciiTheme="minorHAnsi" w:hAnsiTheme="minorHAnsi" w:cstheme="minorHAnsi"/>
                <w:sz w:val="24"/>
                <w:szCs w:val="24"/>
              </w:rPr>
              <w:t>l</w:t>
            </w:r>
          </w:p>
        </w:tc>
        <w:tc>
          <w:tcPr>
            <w:tcW w:w="5245" w:type="dxa"/>
            <w:tcBorders>
              <w:top w:val="single" w:sz="8" w:space="0" w:color="000000"/>
              <w:left w:val="single" w:sz="8" w:space="0" w:color="000000"/>
              <w:bottom w:val="single" w:sz="8" w:space="0" w:color="000000"/>
              <w:right w:val="single" w:sz="8" w:space="0" w:color="000000"/>
            </w:tcBorders>
            <w:vAlign w:val="center"/>
          </w:tcPr>
          <w:p w14:paraId="4310D9DE" w14:textId="2B0F327B" w:rsidR="001C0C22" w:rsidRPr="00232C2F" w:rsidRDefault="00F879FD" w:rsidP="00CD16E9">
            <w:pPr>
              <w:spacing w:line="240" w:lineRule="exact"/>
              <w:ind w:left="137" w:right="269"/>
              <w:rPr>
                <w:rFonts w:asciiTheme="minorHAnsi" w:hAnsiTheme="minorHAnsi" w:cstheme="minorHAnsi"/>
                <w:sz w:val="24"/>
                <w:szCs w:val="24"/>
              </w:rPr>
            </w:pPr>
            <w:r w:rsidRPr="00232C2F">
              <w:rPr>
                <w:rFonts w:asciiTheme="minorHAnsi" w:hAnsiTheme="minorHAnsi" w:cstheme="minorHAnsi"/>
                <w:spacing w:val="1"/>
                <w:sz w:val="24"/>
                <w:szCs w:val="24"/>
              </w:rPr>
              <w:t>Aprox. 10 de septiembre</w:t>
            </w:r>
            <w:r w:rsidR="00042C4B" w:rsidRPr="00232C2F">
              <w:rPr>
                <w:rFonts w:asciiTheme="minorHAnsi" w:hAnsiTheme="minorHAnsi" w:cstheme="minorHAnsi"/>
                <w:spacing w:val="1"/>
                <w:sz w:val="24"/>
                <w:szCs w:val="24"/>
              </w:rPr>
              <w:t xml:space="preserve"> de </w:t>
            </w:r>
            <w:r w:rsidR="00567A12" w:rsidRPr="00232C2F">
              <w:rPr>
                <w:rFonts w:asciiTheme="minorHAnsi" w:hAnsiTheme="minorHAnsi" w:cstheme="minorHAnsi"/>
                <w:spacing w:val="-1"/>
                <w:sz w:val="24"/>
                <w:szCs w:val="24"/>
              </w:rPr>
              <w:t>202</w:t>
            </w:r>
            <w:r w:rsidR="00042C4B" w:rsidRPr="00232C2F">
              <w:rPr>
                <w:rFonts w:asciiTheme="minorHAnsi" w:hAnsiTheme="minorHAnsi" w:cstheme="minorHAnsi"/>
                <w:spacing w:val="-1"/>
                <w:sz w:val="24"/>
                <w:szCs w:val="24"/>
              </w:rPr>
              <w:t>4</w:t>
            </w:r>
            <w:bookmarkStart w:id="7" w:name="_GoBack"/>
            <w:bookmarkEnd w:id="7"/>
          </w:p>
        </w:tc>
      </w:tr>
      <w:tr w:rsidR="005607EA" w:rsidRPr="00A15891" w14:paraId="13712D2B" w14:textId="77777777" w:rsidTr="000C0459">
        <w:trPr>
          <w:trHeight w:hRule="exact" w:val="1357"/>
        </w:trPr>
        <w:tc>
          <w:tcPr>
            <w:tcW w:w="9214" w:type="dxa"/>
            <w:gridSpan w:val="2"/>
            <w:tcBorders>
              <w:top w:val="single" w:sz="8" w:space="0" w:color="000000"/>
              <w:left w:val="single" w:sz="8" w:space="0" w:color="000000"/>
              <w:bottom w:val="single" w:sz="8" w:space="0" w:color="000000"/>
              <w:right w:val="single" w:sz="8" w:space="0" w:color="000000"/>
            </w:tcBorders>
          </w:tcPr>
          <w:p w14:paraId="52629919" w14:textId="53EBB9E5" w:rsidR="000C0459" w:rsidRPr="00A15891" w:rsidRDefault="00634848" w:rsidP="002D3FAB">
            <w:pPr>
              <w:spacing w:line="360" w:lineRule="auto"/>
              <w:ind w:left="173" w:right="134"/>
              <w:jc w:val="both"/>
              <w:rPr>
                <w:rFonts w:asciiTheme="minorHAnsi" w:eastAsiaTheme="minorHAnsi" w:hAnsiTheme="minorHAnsi" w:cstheme="minorHAnsi"/>
                <w:sz w:val="24"/>
                <w:szCs w:val="24"/>
                <w:lang w:val="es-419"/>
              </w:rPr>
            </w:pPr>
            <w:r w:rsidRPr="00A15891">
              <w:rPr>
                <w:rFonts w:asciiTheme="minorHAnsi" w:eastAsiaTheme="minorHAnsi" w:hAnsiTheme="minorHAnsi" w:cstheme="minorHAnsi"/>
                <w:sz w:val="24"/>
                <w:szCs w:val="24"/>
                <w:lang w:val="es-419"/>
              </w:rPr>
              <w:t xml:space="preserve">Los formularios de postulación y sus respectivos anexos y/o respaldos deben ser </w:t>
            </w:r>
            <w:r w:rsidR="000C0459" w:rsidRPr="00A15891">
              <w:rPr>
                <w:rFonts w:asciiTheme="minorHAnsi" w:eastAsiaTheme="minorHAnsi" w:hAnsiTheme="minorHAnsi" w:cstheme="minorHAnsi"/>
                <w:sz w:val="24"/>
                <w:szCs w:val="24"/>
                <w:lang w:val="es-419"/>
              </w:rPr>
              <w:t xml:space="preserve">enviados hasta la hora y fecha del término de la </w:t>
            </w:r>
            <w:r w:rsidR="002D3FAB" w:rsidRPr="00A15891">
              <w:rPr>
                <w:rFonts w:asciiTheme="minorHAnsi" w:eastAsiaTheme="minorHAnsi" w:hAnsiTheme="minorHAnsi" w:cstheme="minorHAnsi"/>
                <w:sz w:val="24"/>
                <w:szCs w:val="24"/>
                <w:lang w:val="es-419"/>
              </w:rPr>
              <w:t>convocatoria</w:t>
            </w:r>
            <w:r w:rsidR="000C0459" w:rsidRPr="00A15891">
              <w:rPr>
                <w:rFonts w:asciiTheme="minorHAnsi" w:eastAsiaTheme="minorHAnsi" w:hAnsiTheme="minorHAnsi" w:cstheme="minorHAnsi"/>
                <w:sz w:val="24"/>
                <w:szCs w:val="24"/>
                <w:lang w:val="es-419"/>
              </w:rPr>
              <w:t xml:space="preserve"> al correo electrónico:</w:t>
            </w:r>
            <w:r w:rsidR="002D3FAB" w:rsidRPr="00A15891">
              <w:rPr>
                <w:rFonts w:asciiTheme="minorHAnsi" w:eastAsiaTheme="minorHAnsi" w:hAnsiTheme="minorHAnsi" w:cstheme="minorHAnsi"/>
                <w:sz w:val="24"/>
                <w:szCs w:val="24"/>
                <w:lang w:val="es-419"/>
              </w:rPr>
              <w:t xml:space="preserve"> </w:t>
            </w:r>
          </w:p>
          <w:p w14:paraId="0ACFD539" w14:textId="201061A6" w:rsidR="000C0459" w:rsidRPr="00A15891" w:rsidRDefault="000C0459" w:rsidP="002D3FAB">
            <w:pPr>
              <w:spacing w:line="360" w:lineRule="auto"/>
              <w:ind w:left="173" w:right="134"/>
              <w:jc w:val="both"/>
              <w:rPr>
                <w:rFonts w:asciiTheme="minorHAnsi" w:eastAsiaTheme="minorHAnsi" w:hAnsiTheme="minorHAnsi" w:cstheme="minorHAnsi"/>
                <w:b/>
                <w:sz w:val="24"/>
                <w:szCs w:val="24"/>
                <w:lang w:val="es-419"/>
              </w:rPr>
            </w:pPr>
            <w:r w:rsidRPr="00A15891">
              <w:rPr>
                <w:rFonts w:asciiTheme="minorHAnsi" w:eastAsiaTheme="minorHAnsi" w:hAnsiTheme="minorHAnsi" w:cstheme="minorHAnsi"/>
                <w:b/>
                <w:sz w:val="24"/>
                <w:szCs w:val="24"/>
                <w:lang w:val="es-419"/>
              </w:rPr>
              <w:t>sercotec.biobio@sercotec.cl</w:t>
            </w:r>
          </w:p>
          <w:p w14:paraId="73460A89" w14:textId="77777777" w:rsidR="000C0459" w:rsidRPr="00A15891" w:rsidRDefault="000C0459" w:rsidP="00D45AAA">
            <w:pPr>
              <w:spacing w:line="260" w:lineRule="exact"/>
              <w:ind w:left="173" w:right="134"/>
              <w:jc w:val="both"/>
              <w:rPr>
                <w:rFonts w:asciiTheme="minorHAnsi" w:eastAsiaTheme="minorHAnsi" w:hAnsiTheme="minorHAnsi" w:cstheme="minorHAnsi"/>
                <w:sz w:val="24"/>
                <w:szCs w:val="24"/>
                <w:lang w:val="es-419"/>
              </w:rPr>
            </w:pPr>
          </w:p>
          <w:p w14:paraId="5BEFC4A7" w14:textId="77777777" w:rsidR="005607EA" w:rsidRPr="00A15891" w:rsidRDefault="005607EA" w:rsidP="00634848">
            <w:pPr>
              <w:spacing w:line="260" w:lineRule="exact"/>
              <w:ind w:left="173" w:right="134"/>
              <w:rPr>
                <w:rFonts w:asciiTheme="minorHAnsi" w:hAnsiTheme="minorHAnsi" w:cstheme="minorHAnsi"/>
                <w:spacing w:val="1"/>
                <w:sz w:val="24"/>
                <w:szCs w:val="24"/>
              </w:rPr>
            </w:pPr>
          </w:p>
          <w:p w14:paraId="0B27DDB5" w14:textId="3C716A3D" w:rsidR="005607EA" w:rsidRPr="00A15891" w:rsidRDefault="005607EA" w:rsidP="00634848">
            <w:pPr>
              <w:ind w:right="269"/>
              <w:rPr>
                <w:rFonts w:asciiTheme="minorHAnsi" w:hAnsiTheme="minorHAnsi" w:cstheme="minorHAnsi"/>
                <w:sz w:val="24"/>
                <w:szCs w:val="24"/>
              </w:rPr>
            </w:pPr>
          </w:p>
        </w:tc>
      </w:tr>
    </w:tbl>
    <w:p w14:paraId="74C4B05E" w14:textId="77777777" w:rsidR="00DE1603" w:rsidRPr="00A15891" w:rsidRDefault="00DE1603" w:rsidP="00C36A80">
      <w:pPr>
        <w:ind w:left="242" w:right="471"/>
        <w:rPr>
          <w:rFonts w:asciiTheme="minorHAnsi" w:hAnsiTheme="minorHAnsi" w:cstheme="minorHAnsi"/>
          <w:b/>
          <w:sz w:val="24"/>
          <w:szCs w:val="24"/>
          <w:u w:val="thick" w:color="000000"/>
        </w:rPr>
      </w:pPr>
    </w:p>
    <w:p w14:paraId="70F4EE6D" w14:textId="589E08CC" w:rsidR="00965C60" w:rsidRPr="00A15891" w:rsidRDefault="003A2C2D" w:rsidP="00634848">
      <w:pPr>
        <w:pStyle w:val="Prrafodelista"/>
        <w:numPr>
          <w:ilvl w:val="0"/>
          <w:numId w:val="43"/>
        </w:numPr>
        <w:spacing w:before="12"/>
        <w:ind w:left="284" w:hanging="351"/>
        <w:rPr>
          <w:rFonts w:asciiTheme="minorHAnsi" w:hAnsiTheme="minorHAnsi" w:cstheme="minorHAnsi"/>
          <w:b/>
          <w:sz w:val="24"/>
          <w:szCs w:val="24"/>
        </w:rPr>
      </w:pPr>
      <w:r w:rsidRPr="00A15891">
        <w:rPr>
          <w:rFonts w:asciiTheme="minorHAnsi" w:hAnsiTheme="minorHAnsi" w:cstheme="minorHAnsi"/>
          <w:b/>
          <w:spacing w:val="-1"/>
          <w:sz w:val="24"/>
          <w:szCs w:val="24"/>
        </w:rPr>
        <w:t>I</w:t>
      </w:r>
      <w:r w:rsidRPr="00A15891">
        <w:rPr>
          <w:rFonts w:asciiTheme="minorHAnsi" w:hAnsiTheme="minorHAnsi" w:cstheme="minorHAnsi"/>
          <w:b/>
          <w:spacing w:val="1"/>
          <w:sz w:val="24"/>
          <w:szCs w:val="24"/>
        </w:rPr>
        <w:t>N</w:t>
      </w:r>
      <w:r w:rsidRPr="00A15891">
        <w:rPr>
          <w:rFonts w:asciiTheme="minorHAnsi" w:hAnsiTheme="minorHAnsi" w:cstheme="minorHAnsi"/>
          <w:b/>
          <w:sz w:val="24"/>
          <w:szCs w:val="24"/>
        </w:rPr>
        <w:t>F</w:t>
      </w:r>
      <w:r w:rsidRPr="00A15891">
        <w:rPr>
          <w:rFonts w:asciiTheme="minorHAnsi" w:hAnsiTheme="minorHAnsi" w:cstheme="minorHAnsi"/>
          <w:b/>
          <w:spacing w:val="-1"/>
          <w:sz w:val="24"/>
          <w:szCs w:val="24"/>
        </w:rPr>
        <w:t>O</w:t>
      </w:r>
      <w:r w:rsidRPr="00A15891">
        <w:rPr>
          <w:rFonts w:asciiTheme="minorHAnsi" w:hAnsiTheme="minorHAnsi" w:cstheme="minorHAnsi"/>
          <w:b/>
          <w:sz w:val="24"/>
          <w:szCs w:val="24"/>
        </w:rPr>
        <w:t>RM</w:t>
      </w:r>
      <w:r w:rsidRPr="00A15891">
        <w:rPr>
          <w:rFonts w:asciiTheme="minorHAnsi" w:hAnsiTheme="minorHAnsi" w:cstheme="minorHAnsi"/>
          <w:b/>
          <w:spacing w:val="-2"/>
          <w:sz w:val="24"/>
          <w:szCs w:val="24"/>
        </w:rPr>
        <w:t>A</w:t>
      </w:r>
      <w:r w:rsidRPr="00A15891">
        <w:rPr>
          <w:rFonts w:asciiTheme="minorHAnsi" w:hAnsiTheme="minorHAnsi" w:cstheme="minorHAnsi"/>
          <w:b/>
          <w:spacing w:val="1"/>
          <w:sz w:val="24"/>
          <w:szCs w:val="24"/>
        </w:rPr>
        <w:t>CI</w:t>
      </w:r>
      <w:r w:rsidR="00634848" w:rsidRPr="00A15891">
        <w:rPr>
          <w:rFonts w:asciiTheme="minorHAnsi" w:hAnsiTheme="minorHAnsi" w:cstheme="minorHAnsi"/>
          <w:b/>
          <w:spacing w:val="-3"/>
          <w:sz w:val="24"/>
          <w:szCs w:val="24"/>
        </w:rPr>
        <w:t>ÓN DEL PROGRAMA</w:t>
      </w:r>
    </w:p>
    <w:p w14:paraId="61A21565" w14:textId="77777777" w:rsidR="00965C60" w:rsidRPr="00A15891" w:rsidRDefault="00965C60" w:rsidP="00965C60">
      <w:pPr>
        <w:pStyle w:val="Prrafodelista"/>
        <w:spacing w:before="12"/>
        <w:ind w:left="720" w:firstLine="0"/>
        <w:rPr>
          <w:rFonts w:asciiTheme="minorHAnsi" w:hAnsiTheme="minorHAnsi" w:cstheme="minorHAnsi"/>
          <w:b/>
          <w:sz w:val="24"/>
          <w:szCs w:val="24"/>
        </w:rPr>
      </w:pPr>
    </w:p>
    <w:p w14:paraId="68DCB0CD" w14:textId="4BDE0B65" w:rsidR="003A2C2D" w:rsidRPr="00A15891" w:rsidRDefault="003A2C2D" w:rsidP="0009548B">
      <w:pPr>
        <w:spacing w:before="12"/>
        <w:ind w:left="142"/>
        <w:rPr>
          <w:rFonts w:asciiTheme="minorHAnsi" w:hAnsiTheme="minorHAnsi" w:cstheme="minorHAnsi"/>
          <w:b/>
          <w:sz w:val="24"/>
          <w:szCs w:val="24"/>
        </w:rPr>
      </w:pPr>
      <w:r w:rsidRPr="00A15891">
        <w:rPr>
          <w:rFonts w:asciiTheme="minorHAnsi" w:hAnsiTheme="minorHAnsi" w:cstheme="minorHAnsi"/>
          <w:b/>
          <w:spacing w:val="1"/>
          <w:sz w:val="24"/>
          <w:szCs w:val="24"/>
        </w:rPr>
        <w:t>P</w:t>
      </w:r>
      <w:r w:rsidRPr="00A15891">
        <w:rPr>
          <w:rFonts w:asciiTheme="minorHAnsi" w:hAnsiTheme="minorHAnsi" w:cstheme="minorHAnsi"/>
          <w:b/>
          <w:spacing w:val="-1"/>
          <w:sz w:val="24"/>
          <w:szCs w:val="24"/>
        </w:rPr>
        <w:t>un</w:t>
      </w:r>
      <w:r w:rsidRPr="00A15891">
        <w:rPr>
          <w:rFonts w:asciiTheme="minorHAnsi" w:hAnsiTheme="minorHAnsi" w:cstheme="minorHAnsi"/>
          <w:b/>
          <w:sz w:val="24"/>
          <w:szCs w:val="24"/>
        </w:rPr>
        <w:t>to</w:t>
      </w:r>
      <w:r w:rsidRPr="00A15891">
        <w:rPr>
          <w:rFonts w:asciiTheme="minorHAnsi" w:hAnsiTheme="minorHAnsi" w:cstheme="minorHAnsi"/>
          <w:b/>
          <w:spacing w:val="-1"/>
          <w:sz w:val="24"/>
          <w:szCs w:val="24"/>
        </w:rPr>
        <w:t xml:space="preserve"> </w:t>
      </w:r>
      <w:r w:rsidRPr="00A15891">
        <w:rPr>
          <w:rFonts w:asciiTheme="minorHAnsi" w:hAnsiTheme="minorHAnsi" w:cstheme="minorHAnsi"/>
          <w:b/>
          <w:spacing w:val="1"/>
          <w:sz w:val="24"/>
          <w:szCs w:val="24"/>
        </w:rPr>
        <w:t>M</w:t>
      </w:r>
      <w:r w:rsidRPr="00A15891">
        <w:rPr>
          <w:rFonts w:asciiTheme="minorHAnsi" w:hAnsiTheme="minorHAnsi" w:cstheme="minorHAnsi"/>
          <w:b/>
          <w:spacing w:val="-3"/>
          <w:sz w:val="24"/>
          <w:szCs w:val="24"/>
        </w:rPr>
        <w:t>I</w:t>
      </w:r>
      <w:r w:rsidRPr="00A15891">
        <w:rPr>
          <w:rFonts w:asciiTheme="minorHAnsi" w:hAnsiTheme="minorHAnsi" w:cstheme="minorHAnsi"/>
          <w:b/>
          <w:spacing w:val="1"/>
          <w:sz w:val="24"/>
          <w:szCs w:val="24"/>
        </w:rPr>
        <w:t>P</w:t>
      </w:r>
      <w:r w:rsidRPr="00A15891">
        <w:rPr>
          <w:rFonts w:asciiTheme="minorHAnsi" w:hAnsiTheme="minorHAnsi" w:cstheme="minorHAnsi"/>
          <w:b/>
          <w:sz w:val="24"/>
          <w:szCs w:val="24"/>
        </w:rPr>
        <w:t>E</w:t>
      </w:r>
      <w:r w:rsidR="00A343C2" w:rsidRPr="00A15891">
        <w:rPr>
          <w:rFonts w:asciiTheme="minorHAnsi" w:hAnsiTheme="minorHAnsi" w:cstheme="minorHAnsi"/>
          <w:b/>
          <w:sz w:val="24"/>
          <w:szCs w:val="24"/>
        </w:rPr>
        <w:t xml:space="preserve"> CONCEPCION</w:t>
      </w:r>
    </w:p>
    <w:p w14:paraId="75779FC1" w14:textId="5075947C" w:rsidR="003A2C2D" w:rsidRPr="00A15891" w:rsidRDefault="003A2C2D" w:rsidP="0009548B">
      <w:pPr>
        <w:ind w:left="142"/>
        <w:rPr>
          <w:rFonts w:asciiTheme="minorHAnsi" w:hAnsiTheme="minorHAnsi" w:cstheme="minorHAnsi"/>
          <w:sz w:val="24"/>
          <w:szCs w:val="24"/>
        </w:rPr>
      </w:pPr>
      <w:r w:rsidRPr="00A15891">
        <w:rPr>
          <w:rFonts w:asciiTheme="minorHAnsi" w:hAnsiTheme="minorHAnsi" w:cstheme="minorHAnsi"/>
          <w:sz w:val="24"/>
          <w:szCs w:val="24"/>
        </w:rPr>
        <w:t>Fo</w:t>
      </w:r>
      <w:r w:rsidRPr="00A15891">
        <w:rPr>
          <w:rFonts w:asciiTheme="minorHAnsi" w:hAnsiTheme="minorHAnsi" w:cstheme="minorHAnsi"/>
          <w:spacing w:val="-1"/>
          <w:sz w:val="24"/>
          <w:szCs w:val="24"/>
        </w:rPr>
        <w:t>n</w:t>
      </w:r>
      <w:r w:rsidRPr="00A15891">
        <w:rPr>
          <w:rFonts w:asciiTheme="minorHAnsi" w:hAnsiTheme="minorHAnsi" w:cstheme="minorHAnsi"/>
          <w:spacing w:val="1"/>
          <w:sz w:val="24"/>
          <w:szCs w:val="24"/>
        </w:rPr>
        <w:t>o</w:t>
      </w:r>
      <w:r w:rsidRPr="00A15891">
        <w:rPr>
          <w:rFonts w:asciiTheme="minorHAnsi" w:hAnsiTheme="minorHAnsi" w:cstheme="minorHAnsi"/>
          <w:sz w:val="24"/>
          <w:szCs w:val="24"/>
        </w:rPr>
        <w:t>:</w:t>
      </w:r>
      <w:r w:rsidRPr="00A15891">
        <w:rPr>
          <w:rFonts w:asciiTheme="minorHAnsi" w:hAnsiTheme="minorHAnsi" w:cstheme="minorHAnsi"/>
          <w:spacing w:val="2"/>
          <w:sz w:val="24"/>
          <w:szCs w:val="24"/>
        </w:rPr>
        <w:t xml:space="preserve"> </w:t>
      </w:r>
      <w:r w:rsidR="00A343C2" w:rsidRPr="00A15891">
        <w:rPr>
          <w:rFonts w:asciiTheme="minorHAnsi" w:hAnsiTheme="minorHAnsi" w:cstheme="minorHAnsi"/>
          <w:spacing w:val="-2"/>
          <w:sz w:val="24"/>
          <w:szCs w:val="24"/>
        </w:rPr>
        <w:t>93922237</w:t>
      </w:r>
      <w:r w:rsidR="00A343C2" w:rsidRPr="00A15891">
        <w:rPr>
          <w:rFonts w:asciiTheme="minorHAnsi" w:hAnsiTheme="minorHAnsi" w:cstheme="minorHAnsi"/>
          <w:spacing w:val="1"/>
          <w:sz w:val="24"/>
          <w:szCs w:val="24"/>
        </w:rPr>
        <w:t xml:space="preserve">7 </w:t>
      </w:r>
    </w:p>
    <w:p w14:paraId="0938B5EA" w14:textId="149A27DD" w:rsidR="003A2C2D" w:rsidRPr="00A15891" w:rsidRDefault="003A2C2D" w:rsidP="0009548B">
      <w:pPr>
        <w:ind w:left="142"/>
        <w:rPr>
          <w:rFonts w:asciiTheme="minorHAnsi" w:hAnsiTheme="minorHAnsi" w:cstheme="minorHAnsi"/>
          <w:spacing w:val="-1"/>
          <w:sz w:val="24"/>
          <w:szCs w:val="24"/>
        </w:rPr>
      </w:pPr>
      <w:r w:rsidRPr="00A15891">
        <w:rPr>
          <w:rFonts w:asciiTheme="minorHAnsi" w:hAnsiTheme="minorHAnsi" w:cstheme="minorHAnsi"/>
          <w:spacing w:val="1"/>
          <w:sz w:val="24"/>
          <w:szCs w:val="24"/>
        </w:rPr>
        <w:t>D</w:t>
      </w:r>
      <w:r w:rsidRPr="00A15891">
        <w:rPr>
          <w:rFonts w:asciiTheme="minorHAnsi" w:hAnsiTheme="minorHAnsi" w:cstheme="minorHAnsi"/>
          <w:sz w:val="24"/>
          <w:szCs w:val="24"/>
        </w:rPr>
        <w:t>irecc</w:t>
      </w:r>
      <w:r w:rsidRPr="00A15891">
        <w:rPr>
          <w:rFonts w:asciiTheme="minorHAnsi" w:hAnsiTheme="minorHAnsi" w:cstheme="minorHAnsi"/>
          <w:spacing w:val="-2"/>
          <w:sz w:val="24"/>
          <w:szCs w:val="24"/>
        </w:rPr>
        <w:t>i</w:t>
      </w:r>
      <w:r w:rsidRPr="00A15891">
        <w:rPr>
          <w:rFonts w:asciiTheme="minorHAnsi" w:hAnsiTheme="minorHAnsi" w:cstheme="minorHAnsi"/>
          <w:spacing w:val="1"/>
          <w:sz w:val="24"/>
          <w:szCs w:val="24"/>
        </w:rPr>
        <w:t>ó</w:t>
      </w:r>
      <w:r w:rsidRPr="00A15891">
        <w:rPr>
          <w:rFonts w:asciiTheme="minorHAnsi" w:hAnsiTheme="minorHAnsi" w:cstheme="minorHAnsi"/>
          <w:spacing w:val="-1"/>
          <w:sz w:val="24"/>
          <w:szCs w:val="24"/>
        </w:rPr>
        <w:t>n</w:t>
      </w:r>
      <w:r w:rsidRPr="00A15891">
        <w:rPr>
          <w:rFonts w:asciiTheme="minorHAnsi" w:hAnsiTheme="minorHAnsi" w:cstheme="minorHAnsi"/>
          <w:sz w:val="24"/>
          <w:szCs w:val="24"/>
        </w:rPr>
        <w:t>:</w:t>
      </w:r>
      <w:r w:rsidRPr="00A15891">
        <w:rPr>
          <w:rFonts w:asciiTheme="minorHAnsi" w:hAnsiTheme="minorHAnsi" w:cstheme="minorHAnsi"/>
          <w:spacing w:val="-1"/>
          <w:sz w:val="24"/>
          <w:szCs w:val="24"/>
        </w:rPr>
        <w:t xml:space="preserve"> </w:t>
      </w:r>
      <w:r w:rsidR="00A343C2" w:rsidRPr="00A15891">
        <w:rPr>
          <w:rFonts w:asciiTheme="minorHAnsi" w:hAnsiTheme="minorHAnsi" w:cstheme="minorHAnsi"/>
          <w:spacing w:val="-1"/>
          <w:sz w:val="24"/>
          <w:szCs w:val="24"/>
        </w:rPr>
        <w:t>Avenida Roosevelt N° 1618, Concepción</w:t>
      </w:r>
    </w:p>
    <w:p w14:paraId="507C7D56" w14:textId="52E13896" w:rsidR="00A343C2" w:rsidRPr="00A15891" w:rsidRDefault="00A343C2" w:rsidP="0009548B">
      <w:pPr>
        <w:ind w:left="142"/>
        <w:rPr>
          <w:rFonts w:asciiTheme="minorHAnsi" w:hAnsiTheme="minorHAnsi" w:cstheme="minorHAnsi"/>
          <w:spacing w:val="-1"/>
          <w:sz w:val="24"/>
          <w:szCs w:val="24"/>
        </w:rPr>
      </w:pPr>
    </w:p>
    <w:p w14:paraId="31222E2C" w14:textId="396ABA62" w:rsidR="00A343C2" w:rsidRPr="00A15891" w:rsidRDefault="00A343C2" w:rsidP="0009548B">
      <w:pPr>
        <w:ind w:left="142"/>
        <w:rPr>
          <w:rFonts w:asciiTheme="minorHAnsi" w:hAnsiTheme="minorHAnsi" w:cstheme="minorHAnsi"/>
          <w:b/>
          <w:spacing w:val="-1"/>
          <w:sz w:val="24"/>
          <w:szCs w:val="24"/>
        </w:rPr>
      </w:pPr>
      <w:r w:rsidRPr="00A15891">
        <w:rPr>
          <w:rFonts w:asciiTheme="minorHAnsi" w:hAnsiTheme="minorHAnsi" w:cstheme="minorHAnsi"/>
          <w:b/>
          <w:spacing w:val="-1"/>
          <w:sz w:val="24"/>
          <w:szCs w:val="24"/>
        </w:rPr>
        <w:t>Punto M</w:t>
      </w:r>
      <w:r w:rsidR="0009548B" w:rsidRPr="00A15891">
        <w:rPr>
          <w:rFonts w:asciiTheme="minorHAnsi" w:hAnsiTheme="minorHAnsi" w:cstheme="minorHAnsi"/>
          <w:b/>
          <w:spacing w:val="-1"/>
          <w:sz w:val="24"/>
          <w:szCs w:val="24"/>
        </w:rPr>
        <w:t>I</w:t>
      </w:r>
      <w:r w:rsidRPr="00A15891">
        <w:rPr>
          <w:rFonts w:asciiTheme="minorHAnsi" w:hAnsiTheme="minorHAnsi" w:cstheme="minorHAnsi"/>
          <w:b/>
          <w:spacing w:val="-1"/>
          <w:sz w:val="24"/>
          <w:szCs w:val="24"/>
        </w:rPr>
        <w:t>PE LOS ANGELES</w:t>
      </w:r>
    </w:p>
    <w:p w14:paraId="2544C55C" w14:textId="5F351927" w:rsidR="00A343C2" w:rsidRPr="00A15891" w:rsidRDefault="00A343C2" w:rsidP="0009548B">
      <w:pPr>
        <w:ind w:left="142"/>
        <w:rPr>
          <w:rFonts w:asciiTheme="minorHAnsi" w:hAnsiTheme="minorHAnsi" w:cstheme="minorHAnsi"/>
          <w:color w:val="666666"/>
          <w:sz w:val="24"/>
          <w:szCs w:val="24"/>
          <w:shd w:val="clear" w:color="auto" w:fill="FFFFFF"/>
        </w:rPr>
      </w:pPr>
      <w:r w:rsidRPr="00A15891">
        <w:rPr>
          <w:rFonts w:asciiTheme="minorHAnsi" w:hAnsiTheme="minorHAnsi" w:cstheme="minorHAnsi"/>
          <w:spacing w:val="-1"/>
          <w:sz w:val="24"/>
          <w:szCs w:val="24"/>
        </w:rPr>
        <w:t xml:space="preserve">FONO </w:t>
      </w:r>
      <w:r w:rsidRPr="00A15891">
        <w:rPr>
          <w:rFonts w:asciiTheme="minorHAnsi" w:hAnsiTheme="minorHAnsi" w:cstheme="minorHAnsi"/>
          <w:color w:val="666666"/>
          <w:sz w:val="24"/>
          <w:szCs w:val="24"/>
          <w:shd w:val="clear" w:color="auto" w:fill="FFFFFF"/>
        </w:rPr>
        <w:t xml:space="preserve">56 – 232425288 ANEXO 5288 </w:t>
      </w:r>
    </w:p>
    <w:p w14:paraId="19B5B34B" w14:textId="55E4814E" w:rsidR="00A343C2" w:rsidRPr="00A15891" w:rsidRDefault="00A343C2" w:rsidP="0009548B">
      <w:pPr>
        <w:ind w:left="142"/>
        <w:rPr>
          <w:rFonts w:asciiTheme="minorHAnsi" w:hAnsiTheme="minorHAnsi" w:cstheme="minorHAnsi"/>
          <w:spacing w:val="-1"/>
          <w:sz w:val="24"/>
          <w:szCs w:val="24"/>
        </w:rPr>
      </w:pPr>
      <w:r w:rsidRPr="00A15891">
        <w:rPr>
          <w:rFonts w:asciiTheme="minorHAnsi" w:hAnsiTheme="minorHAnsi" w:cstheme="minorHAnsi"/>
          <w:spacing w:val="-1"/>
          <w:sz w:val="24"/>
          <w:szCs w:val="24"/>
        </w:rPr>
        <w:t xml:space="preserve">Dirección: Darío </w:t>
      </w:r>
      <w:proofErr w:type="spellStart"/>
      <w:r w:rsidRPr="00A15891">
        <w:rPr>
          <w:rFonts w:asciiTheme="minorHAnsi" w:hAnsiTheme="minorHAnsi" w:cstheme="minorHAnsi"/>
          <w:spacing w:val="-1"/>
          <w:sz w:val="24"/>
          <w:szCs w:val="24"/>
        </w:rPr>
        <w:t>Barrueto</w:t>
      </w:r>
      <w:proofErr w:type="spellEnd"/>
      <w:r w:rsidRPr="00A15891">
        <w:rPr>
          <w:rFonts w:asciiTheme="minorHAnsi" w:hAnsiTheme="minorHAnsi" w:cstheme="minorHAnsi"/>
          <w:spacing w:val="-1"/>
          <w:sz w:val="24"/>
          <w:szCs w:val="24"/>
        </w:rPr>
        <w:t xml:space="preserve"> N° 57, Los Ángeles</w:t>
      </w:r>
    </w:p>
    <w:p w14:paraId="4CE2B181" w14:textId="2FC0879E" w:rsidR="00A343C2" w:rsidRPr="00A15891" w:rsidRDefault="00A343C2" w:rsidP="0009548B">
      <w:pPr>
        <w:ind w:left="142"/>
        <w:rPr>
          <w:rFonts w:asciiTheme="minorHAnsi" w:hAnsiTheme="minorHAnsi" w:cstheme="minorHAnsi"/>
          <w:spacing w:val="-1"/>
          <w:sz w:val="24"/>
          <w:szCs w:val="24"/>
        </w:rPr>
      </w:pPr>
    </w:p>
    <w:p w14:paraId="081F8581" w14:textId="7E13CD7E" w:rsidR="00A343C2" w:rsidRPr="00A15891" w:rsidRDefault="00A343C2" w:rsidP="0009548B">
      <w:pPr>
        <w:ind w:left="142"/>
        <w:rPr>
          <w:rFonts w:asciiTheme="minorHAnsi" w:hAnsiTheme="minorHAnsi" w:cstheme="minorHAnsi"/>
          <w:b/>
          <w:spacing w:val="-1"/>
          <w:sz w:val="24"/>
          <w:szCs w:val="24"/>
        </w:rPr>
      </w:pPr>
      <w:r w:rsidRPr="00A15891">
        <w:rPr>
          <w:rFonts w:asciiTheme="minorHAnsi" w:hAnsiTheme="minorHAnsi" w:cstheme="minorHAnsi"/>
          <w:b/>
          <w:spacing w:val="-1"/>
          <w:sz w:val="24"/>
          <w:szCs w:val="24"/>
        </w:rPr>
        <w:t>PUNTO MIPE ARAUCO</w:t>
      </w:r>
    </w:p>
    <w:p w14:paraId="0A8D7E77" w14:textId="4114AEEE" w:rsidR="00A343C2" w:rsidRPr="00A15891" w:rsidRDefault="00293273" w:rsidP="0009548B">
      <w:pPr>
        <w:ind w:left="142"/>
        <w:rPr>
          <w:rFonts w:asciiTheme="minorHAnsi" w:hAnsiTheme="minorHAnsi" w:cstheme="minorHAnsi"/>
          <w:spacing w:val="-1"/>
          <w:sz w:val="24"/>
          <w:szCs w:val="24"/>
        </w:rPr>
      </w:pPr>
      <w:r w:rsidRPr="00A15891">
        <w:rPr>
          <w:rFonts w:asciiTheme="minorHAnsi" w:hAnsiTheme="minorHAnsi" w:cstheme="minorHAnsi"/>
          <w:spacing w:val="-1"/>
          <w:sz w:val="24"/>
          <w:szCs w:val="24"/>
        </w:rPr>
        <w:t>FONO: 932365539</w:t>
      </w:r>
    </w:p>
    <w:p w14:paraId="6B4DC288" w14:textId="5C25EE9F" w:rsidR="00293273" w:rsidRPr="00A15891" w:rsidRDefault="00293273" w:rsidP="0009548B">
      <w:pPr>
        <w:ind w:left="142"/>
        <w:rPr>
          <w:rFonts w:asciiTheme="minorHAnsi" w:hAnsiTheme="minorHAnsi" w:cstheme="minorHAnsi"/>
          <w:spacing w:val="-1"/>
          <w:sz w:val="24"/>
          <w:szCs w:val="24"/>
        </w:rPr>
      </w:pPr>
      <w:r w:rsidRPr="00A15891">
        <w:rPr>
          <w:rFonts w:asciiTheme="minorHAnsi" w:hAnsiTheme="minorHAnsi" w:cstheme="minorHAnsi"/>
          <w:spacing w:val="-1"/>
          <w:sz w:val="24"/>
          <w:szCs w:val="24"/>
        </w:rPr>
        <w:t>Dirección: Freire N° 598, Lebu</w:t>
      </w:r>
    </w:p>
    <w:p w14:paraId="3D63128E" w14:textId="77777777" w:rsidR="00D45AAA" w:rsidRPr="00A15891" w:rsidRDefault="00D45AAA" w:rsidP="00643EE0">
      <w:pPr>
        <w:pStyle w:val="Ttulo1"/>
        <w:ind w:left="0" w:firstLine="0"/>
        <w:rPr>
          <w:rFonts w:asciiTheme="minorHAnsi" w:hAnsiTheme="minorHAnsi" w:cstheme="minorHAnsi"/>
          <w:sz w:val="24"/>
          <w:szCs w:val="24"/>
        </w:rPr>
      </w:pPr>
      <w:bookmarkStart w:id="8" w:name="_1y810tw" w:colFirst="0" w:colLast="0"/>
      <w:bookmarkEnd w:id="8"/>
    </w:p>
    <w:p w14:paraId="67E5A025" w14:textId="3051CE98" w:rsidR="001C0C22" w:rsidRPr="00A15891" w:rsidRDefault="001C0C22" w:rsidP="00634848">
      <w:pPr>
        <w:pStyle w:val="Ttulo1"/>
        <w:numPr>
          <w:ilvl w:val="0"/>
          <w:numId w:val="43"/>
        </w:numPr>
        <w:ind w:left="284" w:hanging="284"/>
        <w:rPr>
          <w:rFonts w:asciiTheme="minorHAnsi" w:hAnsiTheme="minorHAnsi" w:cstheme="minorHAnsi"/>
          <w:sz w:val="24"/>
          <w:szCs w:val="24"/>
        </w:rPr>
      </w:pPr>
      <w:bookmarkStart w:id="9" w:name="_Toc174980931"/>
      <w:r w:rsidRPr="00A15891">
        <w:rPr>
          <w:rFonts w:asciiTheme="minorHAnsi" w:hAnsiTheme="minorHAnsi" w:cstheme="minorHAnsi"/>
          <w:sz w:val="24"/>
          <w:szCs w:val="24"/>
        </w:rPr>
        <w:t>EJECUCION.</w:t>
      </w:r>
      <w:bookmarkEnd w:id="9"/>
    </w:p>
    <w:p w14:paraId="5B99BAAD" w14:textId="77777777" w:rsidR="0009548B" w:rsidRPr="00A15891" w:rsidRDefault="0009548B" w:rsidP="001C0C22">
      <w:pPr>
        <w:pStyle w:val="Prrafodelista"/>
        <w:tabs>
          <w:tab w:val="left" w:pos="540"/>
        </w:tabs>
        <w:spacing w:line="259" w:lineRule="auto"/>
        <w:ind w:left="720" w:right="113" w:firstLine="0"/>
        <w:rPr>
          <w:rFonts w:asciiTheme="minorHAnsi" w:hAnsiTheme="minorHAnsi" w:cstheme="minorHAnsi"/>
          <w:sz w:val="24"/>
          <w:szCs w:val="24"/>
        </w:rPr>
      </w:pPr>
    </w:p>
    <w:p w14:paraId="7F8985CD" w14:textId="6870AB5D" w:rsidR="003E058E" w:rsidRPr="00A15891" w:rsidRDefault="00002D3C" w:rsidP="00F86401">
      <w:pPr>
        <w:tabs>
          <w:tab w:val="left" w:pos="540"/>
        </w:tabs>
        <w:spacing w:line="259" w:lineRule="auto"/>
        <w:ind w:right="113"/>
        <w:jc w:val="both"/>
        <w:rPr>
          <w:rFonts w:asciiTheme="minorHAnsi" w:hAnsiTheme="minorHAnsi" w:cstheme="minorHAnsi"/>
          <w:sz w:val="24"/>
          <w:szCs w:val="24"/>
        </w:rPr>
      </w:pPr>
      <w:r w:rsidRPr="00A15891">
        <w:rPr>
          <w:rFonts w:asciiTheme="minorHAnsi" w:hAnsiTheme="minorHAnsi" w:cstheme="minorHAnsi"/>
          <w:sz w:val="24"/>
          <w:szCs w:val="24"/>
        </w:rPr>
        <w:t>E</w:t>
      </w:r>
      <w:r w:rsidR="003E058E" w:rsidRPr="00A15891">
        <w:rPr>
          <w:rFonts w:asciiTheme="minorHAnsi" w:hAnsiTheme="minorHAnsi" w:cstheme="minorHAnsi"/>
          <w:sz w:val="24"/>
          <w:szCs w:val="24"/>
        </w:rPr>
        <w:t>l Agente Operador</w:t>
      </w:r>
      <w:r w:rsidRPr="00A15891">
        <w:rPr>
          <w:rFonts w:asciiTheme="minorHAnsi" w:hAnsiTheme="minorHAnsi" w:cstheme="minorHAnsi"/>
          <w:sz w:val="24"/>
          <w:szCs w:val="24"/>
        </w:rPr>
        <w:t xml:space="preserve"> Valdivia LA Ltda.</w:t>
      </w:r>
      <w:r w:rsidR="003E058E" w:rsidRPr="00A15891">
        <w:rPr>
          <w:rFonts w:asciiTheme="minorHAnsi" w:hAnsiTheme="minorHAnsi" w:cstheme="minorHAnsi"/>
          <w:sz w:val="24"/>
          <w:szCs w:val="24"/>
        </w:rPr>
        <w:t xml:space="preserve"> </w:t>
      </w:r>
      <w:r w:rsidRPr="00A15891">
        <w:rPr>
          <w:rFonts w:asciiTheme="minorHAnsi" w:hAnsiTheme="minorHAnsi" w:cstheme="minorHAnsi"/>
          <w:sz w:val="24"/>
          <w:szCs w:val="24"/>
        </w:rPr>
        <w:t xml:space="preserve">será el encargado de </w:t>
      </w:r>
      <w:r w:rsidR="002D3FAB" w:rsidRPr="00A15891">
        <w:rPr>
          <w:rFonts w:asciiTheme="minorHAnsi" w:hAnsiTheme="minorHAnsi" w:cstheme="minorHAnsi"/>
          <w:sz w:val="24"/>
          <w:szCs w:val="24"/>
        </w:rPr>
        <w:t>realizar</w:t>
      </w:r>
      <w:r w:rsidR="003E058E" w:rsidRPr="00A15891">
        <w:rPr>
          <w:rFonts w:asciiTheme="minorHAnsi" w:hAnsiTheme="minorHAnsi" w:cstheme="minorHAnsi"/>
          <w:sz w:val="24"/>
          <w:szCs w:val="24"/>
        </w:rPr>
        <w:t xml:space="preserve"> las gestiones y</w:t>
      </w:r>
      <w:r w:rsidR="002D3FAB" w:rsidRPr="00A15891">
        <w:rPr>
          <w:rFonts w:asciiTheme="minorHAnsi" w:hAnsiTheme="minorHAnsi" w:cstheme="minorHAnsi"/>
          <w:sz w:val="24"/>
          <w:szCs w:val="24"/>
        </w:rPr>
        <w:t xml:space="preserve"> ejecutar las</w:t>
      </w:r>
      <w:r w:rsidR="003E058E" w:rsidRPr="00A15891">
        <w:rPr>
          <w:rFonts w:asciiTheme="minorHAnsi" w:hAnsiTheme="minorHAnsi" w:cstheme="minorHAnsi"/>
          <w:sz w:val="24"/>
          <w:szCs w:val="24"/>
        </w:rPr>
        <w:t xml:space="preserve"> actividades necesarias para desarrollar </w:t>
      </w:r>
      <w:r w:rsidR="002D3FAB" w:rsidRPr="00A15891">
        <w:rPr>
          <w:rFonts w:asciiTheme="minorHAnsi" w:hAnsiTheme="minorHAnsi" w:cstheme="minorHAnsi"/>
          <w:sz w:val="24"/>
          <w:szCs w:val="24"/>
        </w:rPr>
        <w:t>cada uno de los proyectos seleccionados</w:t>
      </w:r>
      <w:r w:rsidRPr="00A15891">
        <w:rPr>
          <w:rFonts w:asciiTheme="minorHAnsi" w:hAnsiTheme="minorHAnsi" w:cstheme="minorHAnsi"/>
          <w:sz w:val="24"/>
          <w:szCs w:val="24"/>
        </w:rPr>
        <w:t>.</w:t>
      </w:r>
      <w:r w:rsidR="003E058E" w:rsidRPr="00A15891">
        <w:rPr>
          <w:rFonts w:asciiTheme="minorHAnsi" w:hAnsiTheme="minorHAnsi" w:cstheme="minorHAnsi"/>
          <w:sz w:val="24"/>
          <w:szCs w:val="24"/>
        </w:rPr>
        <w:t xml:space="preserve"> </w:t>
      </w:r>
    </w:p>
    <w:p w14:paraId="5AF3757F" w14:textId="369097FA" w:rsidR="003E058E" w:rsidRPr="00A15891" w:rsidRDefault="003E058E" w:rsidP="00F86401">
      <w:pPr>
        <w:tabs>
          <w:tab w:val="left" w:pos="540"/>
        </w:tabs>
        <w:spacing w:line="259" w:lineRule="auto"/>
        <w:ind w:right="113"/>
        <w:jc w:val="both"/>
        <w:rPr>
          <w:rFonts w:asciiTheme="minorHAnsi" w:hAnsiTheme="minorHAnsi" w:cstheme="minorHAnsi"/>
          <w:sz w:val="24"/>
          <w:szCs w:val="24"/>
        </w:rPr>
      </w:pPr>
    </w:p>
    <w:p w14:paraId="700EEA76" w14:textId="2C676DF9" w:rsidR="00002D3C" w:rsidRPr="00A15891" w:rsidRDefault="00B7412D" w:rsidP="00002D3C">
      <w:pPr>
        <w:tabs>
          <w:tab w:val="left" w:pos="540"/>
        </w:tabs>
        <w:spacing w:line="259" w:lineRule="auto"/>
        <w:ind w:right="113"/>
        <w:jc w:val="both"/>
        <w:rPr>
          <w:rFonts w:asciiTheme="minorHAnsi" w:hAnsiTheme="minorHAnsi" w:cstheme="minorHAnsi"/>
          <w:sz w:val="24"/>
          <w:szCs w:val="24"/>
        </w:rPr>
      </w:pPr>
      <w:r w:rsidRPr="00A15891">
        <w:rPr>
          <w:rFonts w:asciiTheme="minorHAnsi" w:hAnsiTheme="minorHAnsi" w:cstheme="minorHAnsi"/>
          <w:sz w:val="24"/>
          <w:szCs w:val="24"/>
        </w:rPr>
        <w:lastRenderedPageBreak/>
        <w:t>L</w:t>
      </w:r>
      <w:r w:rsidR="00002D3C" w:rsidRPr="00A15891">
        <w:rPr>
          <w:rFonts w:asciiTheme="minorHAnsi" w:hAnsiTheme="minorHAnsi" w:cstheme="minorHAnsi"/>
          <w:sz w:val="24"/>
          <w:szCs w:val="24"/>
        </w:rPr>
        <w:t xml:space="preserve">as empresas </w:t>
      </w:r>
      <w:r w:rsidR="002D3FAB" w:rsidRPr="00A15891">
        <w:rPr>
          <w:rFonts w:asciiTheme="minorHAnsi" w:hAnsiTheme="minorHAnsi" w:cstheme="minorHAnsi"/>
          <w:sz w:val="24"/>
          <w:szCs w:val="24"/>
        </w:rPr>
        <w:t xml:space="preserve">que integren </w:t>
      </w:r>
      <w:r w:rsidR="00002D3C" w:rsidRPr="00A15891">
        <w:rPr>
          <w:rFonts w:asciiTheme="minorHAnsi" w:hAnsiTheme="minorHAnsi" w:cstheme="minorHAnsi"/>
          <w:sz w:val="24"/>
          <w:szCs w:val="24"/>
        </w:rPr>
        <w:t>los proyectos seleccionados</w:t>
      </w:r>
      <w:r w:rsidR="002D3FAB" w:rsidRPr="00A15891">
        <w:rPr>
          <w:rFonts w:asciiTheme="minorHAnsi" w:hAnsiTheme="minorHAnsi" w:cstheme="minorHAnsi"/>
          <w:sz w:val="24"/>
          <w:szCs w:val="24"/>
        </w:rPr>
        <w:t>,</w:t>
      </w:r>
      <w:r w:rsidR="00002D3C" w:rsidRPr="00A15891">
        <w:rPr>
          <w:rFonts w:asciiTheme="minorHAnsi" w:hAnsiTheme="minorHAnsi" w:cstheme="minorHAnsi"/>
          <w:sz w:val="24"/>
          <w:szCs w:val="24"/>
        </w:rPr>
        <w:t xml:space="preserve"> deberán participar de una reunión de inicio, </w:t>
      </w:r>
      <w:r w:rsidR="002D3FAB" w:rsidRPr="00A15891">
        <w:rPr>
          <w:rFonts w:asciiTheme="minorHAnsi" w:hAnsiTheme="minorHAnsi" w:cstheme="minorHAnsi"/>
          <w:sz w:val="24"/>
          <w:szCs w:val="24"/>
        </w:rPr>
        <w:t>organizada y dirigida por el Agente Operador, la</w:t>
      </w:r>
      <w:r w:rsidR="00002D3C" w:rsidRPr="00A15891">
        <w:rPr>
          <w:rFonts w:asciiTheme="minorHAnsi" w:hAnsiTheme="minorHAnsi" w:cstheme="minorHAnsi"/>
          <w:sz w:val="24"/>
          <w:szCs w:val="24"/>
        </w:rPr>
        <w:t xml:space="preserve"> cual podrá ser virtual</w:t>
      </w:r>
      <w:r w:rsidR="002D3FAB" w:rsidRPr="00A15891">
        <w:rPr>
          <w:rFonts w:asciiTheme="minorHAnsi" w:hAnsiTheme="minorHAnsi" w:cstheme="minorHAnsi"/>
          <w:sz w:val="24"/>
          <w:szCs w:val="24"/>
        </w:rPr>
        <w:t xml:space="preserve">, y tendrá como </w:t>
      </w:r>
      <w:r w:rsidR="00002D3C" w:rsidRPr="00A15891">
        <w:rPr>
          <w:rFonts w:asciiTheme="minorHAnsi" w:hAnsiTheme="minorHAnsi" w:cstheme="minorHAnsi"/>
          <w:sz w:val="24"/>
          <w:szCs w:val="24"/>
        </w:rPr>
        <w:t>objetivo planificar su participación</w:t>
      </w:r>
      <w:r w:rsidR="002D3FAB" w:rsidRPr="00A15891">
        <w:rPr>
          <w:rFonts w:asciiTheme="minorHAnsi" w:hAnsiTheme="minorHAnsi" w:cstheme="minorHAnsi"/>
          <w:sz w:val="24"/>
          <w:szCs w:val="24"/>
        </w:rPr>
        <w:t xml:space="preserve"> en el proyecto.</w:t>
      </w:r>
    </w:p>
    <w:p w14:paraId="766D5137" w14:textId="77777777" w:rsidR="00002D3C" w:rsidRPr="00A15891" w:rsidRDefault="00002D3C" w:rsidP="00F86401">
      <w:pPr>
        <w:tabs>
          <w:tab w:val="left" w:pos="540"/>
        </w:tabs>
        <w:spacing w:line="259" w:lineRule="auto"/>
        <w:ind w:right="113"/>
        <w:jc w:val="both"/>
        <w:rPr>
          <w:rFonts w:asciiTheme="minorHAnsi" w:hAnsiTheme="minorHAnsi" w:cstheme="minorHAnsi"/>
          <w:sz w:val="24"/>
          <w:szCs w:val="24"/>
        </w:rPr>
      </w:pPr>
    </w:p>
    <w:p w14:paraId="7F7B4BEC" w14:textId="1676B82A" w:rsidR="00002D3C" w:rsidRPr="00A15891" w:rsidRDefault="00CE3C81" w:rsidP="00F86401">
      <w:pPr>
        <w:tabs>
          <w:tab w:val="left" w:pos="540"/>
        </w:tabs>
        <w:spacing w:line="259" w:lineRule="auto"/>
        <w:ind w:right="113"/>
        <w:jc w:val="both"/>
        <w:rPr>
          <w:rFonts w:asciiTheme="minorHAnsi" w:hAnsiTheme="minorHAnsi" w:cstheme="minorHAnsi"/>
          <w:sz w:val="24"/>
          <w:szCs w:val="24"/>
        </w:rPr>
      </w:pPr>
      <w:r w:rsidRPr="00A15891">
        <w:rPr>
          <w:rFonts w:asciiTheme="minorHAnsi" w:hAnsiTheme="minorHAnsi" w:cstheme="minorHAnsi"/>
          <w:sz w:val="24"/>
          <w:szCs w:val="24"/>
        </w:rPr>
        <w:t>Previo a la realización de la Feria/Evento, el grupo de empresarios</w:t>
      </w:r>
      <w:r w:rsidR="002D3FAB" w:rsidRPr="00A15891">
        <w:rPr>
          <w:rFonts w:asciiTheme="minorHAnsi" w:hAnsiTheme="minorHAnsi" w:cstheme="minorHAnsi"/>
          <w:sz w:val="24"/>
          <w:szCs w:val="24"/>
        </w:rPr>
        <w:t>/as</w:t>
      </w:r>
      <w:r w:rsidRPr="00A15891">
        <w:rPr>
          <w:rFonts w:asciiTheme="minorHAnsi" w:hAnsiTheme="minorHAnsi" w:cstheme="minorHAnsi"/>
          <w:sz w:val="24"/>
          <w:szCs w:val="24"/>
        </w:rPr>
        <w:t xml:space="preserve"> recibirá una capacitación</w:t>
      </w:r>
      <w:r w:rsidR="00002D3C" w:rsidRPr="00A15891">
        <w:rPr>
          <w:rFonts w:asciiTheme="minorHAnsi" w:hAnsiTheme="minorHAnsi" w:cstheme="minorHAnsi"/>
          <w:sz w:val="24"/>
          <w:szCs w:val="24"/>
        </w:rPr>
        <w:t xml:space="preserve"> en técnicas de comercialización</w:t>
      </w:r>
      <w:r w:rsidR="002D3FAB" w:rsidRPr="00A15891">
        <w:rPr>
          <w:rFonts w:asciiTheme="minorHAnsi" w:hAnsiTheme="minorHAnsi" w:cstheme="minorHAnsi"/>
          <w:sz w:val="24"/>
          <w:szCs w:val="24"/>
        </w:rPr>
        <w:t>,</w:t>
      </w:r>
      <w:r w:rsidR="00544151" w:rsidRPr="00A15891">
        <w:rPr>
          <w:rFonts w:asciiTheme="minorHAnsi" w:hAnsiTheme="minorHAnsi" w:cstheme="minorHAnsi"/>
          <w:sz w:val="24"/>
          <w:szCs w:val="24"/>
        </w:rPr>
        <w:t xml:space="preserve"> con una duración de al menos 2(dos) horas</w:t>
      </w:r>
      <w:r w:rsidR="00663164">
        <w:rPr>
          <w:rFonts w:asciiTheme="minorHAnsi" w:hAnsiTheme="minorHAnsi" w:cstheme="minorHAnsi"/>
          <w:sz w:val="24"/>
          <w:szCs w:val="24"/>
        </w:rPr>
        <w:t xml:space="preserve"> cronológicas</w:t>
      </w:r>
      <w:r w:rsidR="00544151" w:rsidRPr="00A15891">
        <w:rPr>
          <w:rFonts w:asciiTheme="minorHAnsi" w:hAnsiTheme="minorHAnsi" w:cstheme="minorHAnsi"/>
          <w:sz w:val="24"/>
          <w:szCs w:val="24"/>
        </w:rPr>
        <w:t xml:space="preserve">, </w:t>
      </w:r>
      <w:r w:rsidR="002D3FAB" w:rsidRPr="00A15891">
        <w:rPr>
          <w:rFonts w:asciiTheme="minorHAnsi" w:hAnsiTheme="minorHAnsi" w:cstheme="minorHAnsi"/>
          <w:sz w:val="24"/>
          <w:szCs w:val="24"/>
        </w:rPr>
        <w:t xml:space="preserve">la cual tiene por propósito </w:t>
      </w:r>
      <w:r w:rsidR="00002D3C" w:rsidRPr="00A15891">
        <w:rPr>
          <w:rFonts w:asciiTheme="minorHAnsi" w:hAnsiTheme="minorHAnsi" w:cstheme="minorHAnsi"/>
          <w:sz w:val="24"/>
          <w:szCs w:val="24"/>
        </w:rPr>
        <w:t>a</w:t>
      </w:r>
      <w:r w:rsidR="00811B65" w:rsidRPr="00A15891">
        <w:rPr>
          <w:rFonts w:asciiTheme="minorHAnsi" w:hAnsiTheme="minorHAnsi" w:cstheme="minorHAnsi"/>
          <w:sz w:val="24"/>
          <w:szCs w:val="24"/>
        </w:rPr>
        <w:t>lcanzar</w:t>
      </w:r>
      <w:r w:rsidR="002D3FAB" w:rsidRPr="00A15891">
        <w:rPr>
          <w:rFonts w:asciiTheme="minorHAnsi" w:hAnsiTheme="minorHAnsi" w:cstheme="minorHAnsi"/>
          <w:sz w:val="24"/>
          <w:szCs w:val="24"/>
        </w:rPr>
        <w:t xml:space="preserve"> un buen desempeño, </w:t>
      </w:r>
      <w:r w:rsidR="00811B65" w:rsidRPr="00A15891">
        <w:rPr>
          <w:rFonts w:asciiTheme="minorHAnsi" w:hAnsiTheme="minorHAnsi" w:cstheme="minorHAnsi"/>
          <w:sz w:val="24"/>
          <w:szCs w:val="24"/>
        </w:rPr>
        <w:t xml:space="preserve">en términos </w:t>
      </w:r>
      <w:r w:rsidR="002D3FAB" w:rsidRPr="00A15891">
        <w:rPr>
          <w:rFonts w:asciiTheme="minorHAnsi" w:hAnsiTheme="minorHAnsi" w:cstheme="minorHAnsi"/>
          <w:sz w:val="24"/>
          <w:szCs w:val="24"/>
        </w:rPr>
        <w:t>lograr un buen nivel ventas y/o la g</w:t>
      </w:r>
      <w:r w:rsidR="00811B65" w:rsidRPr="00A15891">
        <w:rPr>
          <w:rFonts w:asciiTheme="minorHAnsi" w:hAnsiTheme="minorHAnsi" w:cstheme="minorHAnsi"/>
          <w:sz w:val="24"/>
          <w:szCs w:val="24"/>
        </w:rPr>
        <w:t xml:space="preserve">eneración de </w:t>
      </w:r>
      <w:r w:rsidR="002D3FAB" w:rsidRPr="00A15891">
        <w:rPr>
          <w:rFonts w:asciiTheme="minorHAnsi" w:hAnsiTheme="minorHAnsi" w:cstheme="minorHAnsi"/>
          <w:sz w:val="24"/>
          <w:szCs w:val="24"/>
        </w:rPr>
        <w:t xml:space="preserve">nuevas </w:t>
      </w:r>
      <w:r w:rsidR="00811B65" w:rsidRPr="00A15891">
        <w:rPr>
          <w:rFonts w:asciiTheme="minorHAnsi" w:hAnsiTheme="minorHAnsi" w:cstheme="minorHAnsi"/>
          <w:sz w:val="24"/>
          <w:szCs w:val="24"/>
        </w:rPr>
        <w:t xml:space="preserve">relaciones </w:t>
      </w:r>
      <w:r w:rsidR="002D3FAB" w:rsidRPr="00A15891">
        <w:rPr>
          <w:rFonts w:asciiTheme="minorHAnsi" w:hAnsiTheme="minorHAnsi" w:cstheme="minorHAnsi"/>
          <w:sz w:val="24"/>
          <w:szCs w:val="24"/>
        </w:rPr>
        <w:t>comerciales</w:t>
      </w:r>
      <w:r w:rsidR="00811B65" w:rsidRPr="00A15891">
        <w:rPr>
          <w:rFonts w:asciiTheme="minorHAnsi" w:hAnsiTheme="minorHAnsi" w:cstheme="minorHAnsi"/>
          <w:sz w:val="24"/>
          <w:szCs w:val="24"/>
        </w:rPr>
        <w:t>.</w:t>
      </w:r>
    </w:p>
    <w:p w14:paraId="436D47C0" w14:textId="77777777" w:rsidR="002D3FAB" w:rsidRPr="00A15891" w:rsidRDefault="002D3FAB" w:rsidP="00F86401">
      <w:pPr>
        <w:tabs>
          <w:tab w:val="left" w:pos="540"/>
        </w:tabs>
        <w:spacing w:line="259" w:lineRule="auto"/>
        <w:ind w:right="113"/>
        <w:jc w:val="both"/>
        <w:rPr>
          <w:rFonts w:asciiTheme="minorHAnsi" w:hAnsiTheme="minorHAnsi" w:cstheme="minorHAnsi"/>
          <w:sz w:val="24"/>
          <w:szCs w:val="24"/>
        </w:rPr>
      </w:pPr>
    </w:p>
    <w:p w14:paraId="0762ABE2" w14:textId="4850161E" w:rsidR="007D6115" w:rsidRPr="00A15891" w:rsidRDefault="007D6115" w:rsidP="00F86401">
      <w:pPr>
        <w:tabs>
          <w:tab w:val="left" w:pos="540"/>
        </w:tabs>
        <w:spacing w:line="259" w:lineRule="auto"/>
        <w:ind w:right="113"/>
        <w:jc w:val="both"/>
        <w:rPr>
          <w:rFonts w:asciiTheme="minorHAnsi" w:hAnsiTheme="minorHAnsi" w:cstheme="minorHAnsi"/>
          <w:sz w:val="24"/>
          <w:szCs w:val="24"/>
        </w:rPr>
      </w:pPr>
      <w:r w:rsidRPr="00A15891">
        <w:rPr>
          <w:rFonts w:asciiTheme="minorHAnsi" w:hAnsiTheme="minorHAnsi" w:cstheme="minorHAnsi"/>
          <w:sz w:val="24"/>
          <w:szCs w:val="24"/>
        </w:rPr>
        <w:t>Una vez realizada la capacitación, corresponde la realización de la Feria/Evento bajo los términos del proyecto adjudicado y los posteriores ajustes.</w:t>
      </w:r>
    </w:p>
    <w:p w14:paraId="3A0CB3A1" w14:textId="77777777" w:rsidR="00965C60" w:rsidRPr="00A15891" w:rsidRDefault="00965C60" w:rsidP="0009548B">
      <w:pPr>
        <w:tabs>
          <w:tab w:val="left" w:pos="540"/>
        </w:tabs>
        <w:spacing w:line="259" w:lineRule="auto"/>
        <w:ind w:right="113"/>
        <w:rPr>
          <w:rFonts w:asciiTheme="minorHAnsi" w:hAnsiTheme="minorHAnsi" w:cstheme="minorHAnsi"/>
          <w:sz w:val="24"/>
          <w:szCs w:val="24"/>
        </w:rPr>
      </w:pPr>
    </w:p>
    <w:p w14:paraId="73ADCB81" w14:textId="77777777" w:rsidR="001C0C22" w:rsidRPr="00A15891" w:rsidRDefault="001C0C22" w:rsidP="00634848">
      <w:pPr>
        <w:pStyle w:val="Ttulo1"/>
        <w:numPr>
          <w:ilvl w:val="0"/>
          <w:numId w:val="43"/>
        </w:numPr>
        <w:ind w:left="426" w:hanging="426"/>
        <w:rPr>
          <w:rFonts w:asciiTheme="minorHAnsi" w:hAnsiTheme="minorHAnsi" w:cstheme="minorHAnsi"/>
          <w:sz w:val="24"/>
          <w:szCs w:val="24"/>
        </w:rPr>
      </w:pPr>
      <w:bookmarkStart w:id="10" w:name="_Toc174980932"/>
      <w:r w:rsidRPr="00A15891">
        <w:rPr>
          <w:rFonts w:asciiTheme="minorHAnsi" w:hAnsiTheme="minorHAnsi" w:cstheme="minorHAnsi"/>
          <w:sz w:val="24"/>
          <w:szCs w:val="24"/>
        </w:rPr>
        <w:t>CIERRE.</w:t>
      </w:r>
      <w:bookmarkEnd w:id="10"/>
    </w:p>
    <w:p w14:paraId="3903775B" w14:textId="77777777" w:rsidR="00DE3A45" w:rsidRPr="00A15891" w:rsidRDefault="003971DD" w:rsidP="00F86401">
      <w:pPr>
        <w:pStyle w:val="Textoindependiente"/>
        <w:spacing w:before="170" w:line="256" w:lineRule="auto"/>
        <w:ind w:right="117"/>
        <w:jc w:val="both"/>
        <w:rPr>
          <w:rFonts w:asciiTheme="minorHAnsi" w:hAnsiTheme="minorHAnsi" w:cstheme="minorHAnsi"/>
          <w:sz w:val="24"/>
          <w:szCs w:val="24"/>
        </w:rPr>
      </w:pPr>
      <w:r w:rsidRPr="00A15891">
        <w:rPr>
          <w:rFonts w:asciiTheme="minorHAnsi" w:hAnsiTheme="minorHAnsi" w:cstheme="minorHAnsi"/>
          <w:sz w:val="24"/>
          <w:szCs w:val="24"/>
        </w:rPr>
        <w:t>Se entenderá como finalizad</w:t>
      </w:r>
      <w:r w:rsidR="007D6115" w:rsidRPr="00A15891">
        <w:rPr>
          <w:rFonts w:asciiTheme="minorHAnsi" w:hAnsiTheme="minorHAnsi" w:cstheme="minorHAnsi"/>
          <w:sz w:val="24"/>
          <w:szCs w:val="24"/>
        </w:rPr>
        <w:t>o el proyecto</w:t>
      </w:r>
      <w:r w:rsidRPr="00A15891">
        <w:rPr>
          <w:rFonts w:asciiTheme="minorHAnsi" w:hAnsiTheme="minorHAnsi" w:cstheme="minorHAnsi"/>
          <w:sz w:val="24"/>
          <w:szCs w:val="24"/>
        </w:rPr>
        <w:t xml:space="preserve">, una vez </w:t>
      </w:r>
      <w:r w:rsidR="007D6115" w:rsidRPr="00A15891">
        <w:rPr>
          <w:rFonts w:asciiTheme="minorHAnsi" w:hAnsiTheme="minorHAnsi" w:cstheme="minorHAnsi"/>
          <w:sz w:val="24"/>
          <w:szCs w:val="24"/>
        </w:rPr>
        <w:t xml:space="preserve">realizado </w:t>
      </w:r>
      <w:r w:rsidR="001C0C22" w:rsidRPr="00A15891">
        <w:rPr>
          <w:rFonts w:asciiTheme="minorHAnsi" w:hAnsiTheme="minorHAnsi" w:cstheme="minorHAnsi"/>
          <w:sz w:val="24"/>
          <w:szCs w:val="24"/>
        </w:rPr>
        <w:t xml:space="preserve">la </w:t>
      </w:r>
      <w:r w:rsidR="007D6115" w:rsidRPr="00A15891">
        <w:rPr>
          <w:rFonts w:asciiTheme="minorHAnsi" w:hAnsiTheme="minorHAnsi" w:cstheme="minorHAnsi"/>
          <w:sz w:val="24"/>
          <w:szCs w:val="24"/>
        </w:rPr>
        <w:t>Feria/Evento, el Agente Operador presente</w:t>
      </w:r>
      <w:r w:rsidR="00DE3A45" w:rsidRPr="00A15891">
        <w:rPr>
          <w:rFonts w:asciiTheme="minorHAnsi" w:hAnsiTheme="minorHAnsi" w:cstheme="minorHAnsi"/>
          <w:sz w:val="24"/>
          <w:szCs w:val="24"/>
        </w:rPr>
        <w:t>:</w:t>
      </w:r>
    </w:p>
    <w:p w14:paraId="59197F70" w14:textId="77777777" w:rsidR="00DE3A45" w:rsidRPr="00A15891" w:rsidRDefault="00DE3A45" w:rsidP="00DE3A45">
      <w:pPr>
        <w:pStyle w:val="Textoindependiente"/>
        <w:numPr>
          <w:ilvl w:val="0"/>
          <w:numId w:val="49"/>
        </w:numPr>
        <w:spacing w:before="170" w:line="256" w:lineRule="auto"/>
        <w:ind w:right="117"/>
        <w:jc w:val="both"/>
        <w:rPr>
          <w:rFonts w:asciiTheme="minorHAnsi" w:hAnsiTheme="minorHAnsi" w:cstheme="minorHAnsi"/>
          <w:sz w:val="24"/>
          <w:szCs w:val="24"/>
        </w:rPr>
      </w:pPr>
      <w:r w:rsidRPr="00A15891">
        <w:rPr>
          <w:rFonts w:asciiTheme="minorHAnsi" w:hAnsiTheme="minorHAnsi" w:cstheme="minorHAnsi"/>
          <w:sz w:val="24"/>
          <w:szCs w:val="24"/>
        </w:rPr>
        <w:t>R</w:t>
      </w:r>
      <w:r w:rsidR="007D6115" w:rsidRPr="00A15891">
        <w:rPr>
          <w:rFonts w:asciiTheme="minorHAnsi" w:hAnsiTheme="minorHAnsi" w:cstheme="minorHAnsi"/>
          <w:sz w:val="24"/>
          <w:szCs w:val="24"/>
        </w:rPr>
        <w:t xml:space="preserve">endición de gastos </w:t>
      </w:r>
      <w:r w:rsidRPr="00A15891">
        <w:rPr>
          <w:rFonts w:asciiTheme="minorHAnsi" w:hAnsiTheme="minorHAnsi" w:cstheme="minorHAnsi"/>
          <w:sz w:val="24"/>
          <w:szCs w:val="24"/>
        </w:rPr>
        <w:t>del proyecto a Sercotec</w:t>
      </w:r>
    </w:p>
    <w:p w14:paraId="6CCB8003" w14:textId="7A0F9105" w:rsidR="001C0C22" w:rsidRPr="00A15891" w:rsidRDefault="00DE3A45" w:rsidP="00DE3A45">
      <w:pPr>
        <w:pStyle w:val="Textoindependiente"/>
        <w:numPr>
          <w:ilvl w:val="0"/>
          <w:numId w:val="49"/>
        </w:numPr>
        <w:spacing w:before="170" w:line="256" w:lineRule="auto"/>
        <w:ind w:right="117"/>
        <w:jc w:val="both"/>
        <w:rPr>
          <w:rFonts w:asciiTheme="minorHAnsi" w:hAnsiTheme="minorHAnsi" w:cstheme="minorHAnsi"/>
          <w:sz w:val="24"/>
          <w:szCs w:val="24"/>
        </w:rPr>
      </w:pPr>
      <w:r w:rsidRPr="00A15891">
        <w:rPr>
          <w:rFonts w:asciiTheme="minorHAnsi" w:hAnsiTheme="minorHAnsi" w:cstheme="minorHAnsi"/>
          <w:sz w:val="24"/>
          <w:szCs w:val="24"/>
        </w:rPr>
        <w:t>I</w:t>
      </w:r>
      <w:r w:rsidR="007D6115" w:rsidRPr="00A15891">
        <w:rPr>
          <w:rFonts w:asciiTheme="minorHAnsi" w:hAnsiTheme="minorHAnsi" w:cstheme="minorHAnsi"/>
          <w:sz w:val="24"/>
          <w:szCs w:val="24"/>
        </w:rPr>
        <w:t xml:space="preserve">nforme de termino </w:t>
      </w:r>
      <w:r w:rsidRPr="00A15891">
        <w:rPr>
          <w:rFonts w:asciiTheme="minorHAnsi" w:hAnsiTheme="minorHAnsi" w:cstheme="minorHAnsi"/>
          <w:sz w:val="24"/>
          <w:szCs w:val="24"/>
        </w:rPr>
        <w:t xml:space="preserve">de proyecto </w:t>
      </w:r>
      <w:r w:rsidR="007D6115" w:rsidRPr="00A15891">
        <w:rPr>
          <w:rFonts w:asciiTheme="minorHAnsi" w:hAnsiTheme="minorHAnsi" w:cstheme="minorHAnsi"/>
          <w:sz w:val="24"/>
          <w:szCs w:val="24"/>
        </w:rPr>
        <w:t>que incluye los resultados de la encuesta de satisfacción y seguimiento de las ventas realizadas</w:t>
      </w:r>
      <w:r w:rsidRPr="00A15891">
        <w:rPr>
          <w:rFonts w:asciiTheme="minorHAnsi" w:hAnsiTheme="minorHAnsi" w:cstheme="minorHAnsi"/>
          <w:sz w:val="24"/>
          <w:szCs w:val="24"/>
        </w:rPr>
        <w:t xml:space="preserve"> a todas las empresas participantes</w:t>
      </w:r>
      <w:r w:rsidR="003971DD" w:rsidRPr="00A15891">
        <w:rPr>
          <w:rFonts w:asciiTheme="minorHAnsi" w:hAnsiTheme="minorHAnsi" w:cstheme="minorHAnsi"/>
          <w:sz w:val="24"/>
          <w:szCs w:val="24"/>
        </w:rPr>
        <w:t>.</w:t>
      </w:r>
    </w:p>
    <w:p w14:paraId="069F22DF" w14:textId="5A07DDBB" w:rsidR="00F86401" w:rsidRPr="00A15891" w:rsidRDefault="00F86401" w:rsidP="00F86401">
      <w:pPr>
        <w:spacing w:before="37"/>
        <w:rPr>
          <w:rFonts w:asciiTheme="minorHAnsi" w:hAnsiTheme="minorHAnsi" w:cstheme="minorHAnsi"/>
          <w:b/>
          <w:spacing w:val="-2"/>
          <w:sz w:val="24"/>
          <w:szCs w:val="24"/>
          <w:u w:val="single"/>
        </w:rPr>
      </w:pPr>
    </w:p>
    <w:p w14:paraId="7AD235A8" w14:textId="77777777" w:rsidR="008F3FE7" w:rsidRPr="00A15891" w:rsidRDefault="008F3FE7" w:rsidP="00F86401">
      <w:pPr>
        <w:spacing w:before="37"/>
        <w:rPr>
          <w:rFonts w:asciiTheme="minorHAnsi" w:hAnsiTheme="minorHAnsi" w:cstheme="minorHAnsi"/>
          <w:b/>
          <w:spacing w:val="-2"/>
          <w:sz w:val="24"/>
          <w:szCs w:val="24"/>
          <w:u w:val="single"/>
        </w:rPr>
      </w:pPr>
    </w:p>
    <w:p w14:paraId="524F0462" w14:textId="20D42BC0" w:rsidR="001C0C22" w:rsidRPr="00A15891" w:rsidRDefault="001C0C22" w:rsidP="00F86401">
      <w:pPr>
        <w:spacing w:before="37"/>
        <w:rPr>
          <w:rFonts w:asciiTheme="minorHAnsi" w:hAnsiTheme="minorHAnsi" w:cstheme="minorHAnsi"/>
          <w:spacing w:val="-2"/>
          <w:sz w:val="24"/>
          <w:szCs w:val="24"/>
        </w:rPr>
      </w:pPr>
      <w:r w:rsidRPr="00A15891">
        <w:rPr>
          <w:rFonts w:asciiTheme="minorHAnsi" w:hAnsiTheme="minorHAnsi" w:cstheme="minorHAnsi"/>
          <w:b/>
          <w:spacing w:val="-2"/>
          <w:sz w:val="24"/>
          <w:szCs w:val="24"/>
          <w:u w:val="single"/>
        </w:rPr>
        <w:t>IMPORTANTE</w:t>
      </w:r>
      <w:r w:rsidRPr="00A15891">
        <w:rPr>
          <w:rFonts w:asciiTheme="minorHAnsi" w:hAnsiTheme="minorHAnsi" w:cstheme="minorHAnsi"/>
          <w:spacing w:val="-2"/>
          <w:sz w:val="24"/>
          <w:szCs w:val="24"/>
        </w:rPr>
        <w:t>:</w:t>
      </w:r>
    </w:p>
    <w:p w14:paraId="2FBABB46" w14:textId="376FD729" w:rsidR="001C0C22" w:rsidRPr="00A15891" w:rsidRDefault="001C0C22" w:rsidP="00F86401">
      <w:pPr>
        <w:pStyle w:val="Textoindependiente"/>
        <w:spacing w:before="188" w:line="276" w:lineRule="auto"/>
        <w:ind w:right="114"/>
        <w:jc w:val="both"/>
        <w:rPr>
          <w:rFonts w:asciiTheme="minorHAnsi" w:hAnsiTheme="minorHAnsi" w:cstheme="minorHAnsi"/>
          <w:sz w:val="24"/>
          <w:szCs w:val="24"/>
        </w:rPr>
      </w:pPr>
      <w:r w:rsidRPr="00A15891">
        <w:rPr>
          <w:rFonts w:asciiTheme="minorHAnsi" w:hAnsiTheme="minorHAnsi" w:cstheme="minorHAnsi"/>
          <w:sz w:val="24"/>
          <w:szCs w:val="24"/>
        </w:rPr>
        <w:t>Sercotec</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podrá</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interpretar,</w:t>
      </w:r>
      <w:r w:rsidRPr="00A15891">
        <w:rPr>
          <w:rFonts w:asciiTheme="minorHAnsi" w:hAnsiTheme="minorHAnsi" w:cstheme="minorHAnsi"/>
          <w:spacing w:val="-12"/>
          <w:sz w:val="24"/>
          <w:szCs w:val="24"/>
        </w:rPr>
        <w:t xml:space="preserve"> </w:t>
      </w:r>
      <w:r w:rsidRPr="00A15891">
        <w:rPr>
          <w:rFonts w:asciiTheme="minorHAnsi" w:hAnsiTheme="minorHAnsi" w:cstheme="minorHAnsi"/>
          <w:sz w:val="24"/>
          <w:szCs w:val="24"/>
        </w:rPr>
        <w:t>aclarar</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o</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modificar</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los</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presentes</w:t>
      </w:r>
      <w:r w:rsidR="00DE3A45" w:rsidRPr="00A15891">
        <w:rPr>
          <w:rFonts w:asciiTheme="minorHAnsi" w:hAnsiTheme="minorHAnsi" w:cstheme="minorHAnsi"/>
          <w:sz w:val="24"/>
          <w:szCs w:val="24"/>
        </w:rPr>
        <w:t xml:space="preserve"> Guías de Postulación</w:t>
      </w:r>
      <w:r w:rsidRPr="00A15891">
        <w:rPr>
          <w:rFonts w:asciiTheme="minorHAnsi" w:hAnsiTheme="minorHAnsi" w:cstheme="minorHAnsi"/>
          <w:sz w:val="24"/>
          <w:szCs w:val="24"/>
        </w:rPr>
        <w:t>,</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siempre</w:t>
      </w:r>
      <w:r w:rsidRPr="00A15891">
        <w:rPr>
          <w:rFonts w:asciiTheme="minorHAnsi" w:hAnsiTheme="minorHAnsi" w:cstheme="minorHAnsi"/>
          <w:spacing w:val="-9"/>
          <w:sz w:val="24"/>
          <w:szCs w:val="24"/>
        </w:rPr>
        <w:t xml:space="preserve"> </w:t>
      </w:r>
      <w:r w:rsidRPr="00A15891">
        <w:rPr>
          <w:rFonts w:asciiTheme="minorHAnsi" w:hAnsiTheme="minorHAnsi" w:cstheme="minorHAnsi"/>
          <w:sz w:val="24"/>
          <w:szCs w:val="24"/>
        </w:rPr>
        <w:t>que</w:t>
      </w:r>
      <w:r w:rsidRPr="00A15891">
        <w:rPr>
          <w:rFonts w:asciiTheme="minorHAnsi" w:hAnsiTheme="minorHAnsi" w:cstheme="minorHAnsi"/>
          <w:spacing w:val="-8"/>
          <w:sz w:val="24"/>
          <w:szCs w:val="24"/>
        </w:rPr>
        <w:t xml:space="preserve"> </w:t>
      </w:r>
      <w:r w:rsidRPr="00A15891">
        <w:rPr>
          <w:rFonts w:asciiTheme="minorHAnsi" w:hAnsiTheme="minorHAnsi" w:cstheme="minorHAnsi"/>
          <w:sz w:val="24"/>
          <w:szCs w:val="24"/>
        </w:rPr>
        <w:t>con</w:t>
      </w:r>
      <w:r w:rsidRPr="00A15891">
        <w:rPr>
          <w:rFonts w:asciiTheme="minorHAnsi" w:hAnsiTheme="minorHAnsi" w:cstheme="minorHAnsi"/>
          <w:spacing w:val="-10"/>
          <w:sz w:val="24"/>
          <w:szCs w:val="24"/>
        </w:rPr>
        <w:t xml:space="preserve"> </w:t>
      </w:r>
      <w:r w:rsidRPr="00A15891">
        <w:rPr>
          <w:rFonts w:asciiTheme="minorHAnsi" w:hAnsiTheme="minorHAnsi" w:cstheme="minorHAnsi"/>
          <w:sz w:val="24"/>
          <w:szCs w:val="24"/>
        </w:rPr>
        <w:t>ello no se altere lo sustantivo de éstas ni se afecte el principio de igualdad de postulantes. Dichas interpretaciones, aclaraciones o modificaciones, serán oportunamente informadas, con el objetivo de garantizar el resguardo de los recursos y la correcta ejecución de las actividades. El cumplimiento de los requisitos debe mantenerse desde el inicio de la presente convocatoria hasta</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completa</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ejecución</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de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la</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actividad,</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para</w:t>
      </w:r>
      <w:r w:rsidRPr="00A15891">
        <w:rPr>
          <w:rFonts w:asciiTheme="minorHAnsi" w:hAnsiTheme="minorHAnsi" w:cstheme="minorHAnsi"/>
          <w:spacing w:val="-3"/>
          <w:sz w:val="24"/>
          <w:szCs w:val="24"/>
        </w:rPr>
        <w:t xml:space="preserve"> </w:t>
      </w:r>
      <w:r w:rsidRPr="00A15891">
        <w:rPr>
          <w:rFonts w:asciiTheme="minorHAnsi" w:hAnsiTheme="minorHAnsi" w:cstheme="minorHAnsi"/>
          <w:sz w:val="24"/>
          <w:szCs w:val="24"/>
        </w:rPr>
        <w:t>lo</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cual</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Sercotec</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se</w:t>
      </w:r>
      <w:r w:rsidRPr="00A15891">
        <w:rPr>
          <w:rFonts w:asciiTheme="minorHAnsi" w:hAnsiTheme="minorHAnsi" w:cstheme="minorHAnsi"/>
          <w:spacing w:val="-1"/>
          <w:sz w:val="24"/>
          <w:szCs w:val="24"/>
        </w:rPr>
        <w:t xml:space="preserve"> </w:t>
      </w:r>
      <w:r w:rsidRPr="00A15891">
        <w:rPr>
          <w:rFonts w:asciiTheme="minorHAnsi" w:hAnsiTheme="minorHAnsi" w:cstheme="minorHAnsi"/>
          <w:sz w:val="24"/>
          <w:szCs w:val="24"/>
        </w:rPr>
        <w:t>reserva</w:t>
      </w:r>
      <w:r w:rsidRPr="00A15891">
        <w:rPr>
          <w:rFonts w:asciiTheme="minorHAnsi" w:hAnsiTheme="minorHAnsi" w:cstheme="minorHAnsi"/>
          <w:spacing w:val="-5"/>
          <w:sz w:val="24"/>
          <w:szCs w:val="24"/>
        </w:rPr>
        <w:t xml:space="preserve"> </w:t>
      </w:r>
      <w:r w:rsidRPr="00A15891">
        <w:rPr>
          <w:rFonts w:asciiTheme="minorHAnsi" w:hAnsiTheme="minorHAnsi" w:cstheme="minorHAnsi"/>
          <w:sz w:val="24"/>
          <w:szCs w:val="24"/>
        </w:rPr>
        <w:t>el</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derecho</w:t>
      </w:r>
      <w:r w:rsidRPr="00A15891">
        <w:rPr>
          <w:rFonts w:asciiTheme="minorHAnsi" w:hAnsiTheme="minorHAnsi" w:cstheme="minorHAnsi"/>
          <w:spacing w:val="-2"/>
          <w:sz w:val="24"/>
          <w:szCs w:val="24"/>
        </w:rPr>
        <w:t xml:space="preserve"> </w:t>
      </w:r>
      <w:r w:rsidRPr="00A15891">
        <w:rPr>
          <w:rFonts w:asciiTheme="minorHAnsi" w:hAnsiTheme="minorHAnsi" w:cstheme="minorHAnsi"/>
          <w:sz w:val="24"/>
          <w:szCs w:val="24"/>
        </w:rPr>
        <w:t>a</w:t>
      </w:r>
      <w:r w:rsidRPr="00A15891">
        <w:rPr>
          <w:rFonts w:asciiTheme="minorHAnsi" w:hAnsiTheme="minorHAnsi" w:cstheme="minorHAnsi"/>
          <w:spacing w:val="-4"/>
          <w:sz w:val="24"/>
          <w:szCs w:val="24"/>
        </w:rPr>
        <w:t xml:space="preserve"> </w:t>
      </w:r>
      <w:r w:rsidRPr="00A15891">
        <w:rPr>
          <w:rFonts w:asciiTheme="minorHAnsi" w:hAnsiTheme="minorHAnsi" w:cstheme="minorHAnsi"/>
          <w:sz w:val="24"/>
          <w:szCs w:val="24"/>
        </w:rPr>
        <w:t>volver a solicitar los medios de verificación respectivos</w:t>
      </w:r>
      <w:r w:rsidR="00165D9D" w:rsidRPr="00A15891">
        <w:rPr>
          <w:rFonts w:asciiTheme="minorHAnsi" w:hAnsiTheme="minorHAnsi" w:cstheme="minorHAnsi"/>
          <w:sz w:val="24"/>
          <w:szCs w:val="24"/>
        </w:rPr>
        <w:t>.</w:t>
      </w:r>
    </w:p>
    <w:sectPr w:rsidR="001C0C22" w:rsidRPr="00A15891" w:rsidSect="005607EA">
      <w:headerReference w:type="default" r:id="rId11"/>
      <w:pgSz w:w="11910" w:h="16840"/>
      <w:pgMar w:top="1360" w:right="1580" w:bottom="1276"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3209B" w14:textId="77777777" w:rsidR="00E0300B" w:rsidRDefault="00E0300B" w:rsidP="00171AC1">
      <w:r>
        <w:separator/>
      </w:r>
    </w:p>
  </w:endnote>
  <w:endnote w:type="continuationSeparator" w:id="0">
    <w:p w14:paraId="7F633520" w14:textId="77777777" w:rsidR="00E0300B" w:rsidRDefault="00E0300B" w:rsidP="0017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7EC4" w14:textId="77777777" w:rsidR="00E0300B" w:rsidRDefault="00E0300B" w:rsidP="00171AC1">
      <w:r>
        <w:separator/>
      </w:r>
    </w:p>
  </w:footnote>
  <w:footnote w:type="continuationSeparator" w:id="0">
    <w:p w14:paraId="0752CDF1" w14:textId="77777777" w:rsidR="00E0300B" w:rsidRDefault="00E0300B" w:rsidP="00171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2BB2" w14:textId="3410A72A" w:rsidR="00CD16E9" w:rsidRDefault="00CD16E9">
    <w:pPr>
      <w:spacing w:line="20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51D"/>
    <w:multiLevelType w:val="hybridMultilevel"/>
    <w:tmpl w:val="32928EF4"/>
    <w:lvl w:ilvl="0" w:tplc="BD8C4EB4">
      <w:numFmt w:val="bullet"/>
      <w:lvlText w:val="-"/>
      <w:lvlJc w:val="left"/>
      <w:pPr>
        <w:ind w:left="104" w:hanging="207"/>
      </w:pPr>
      <w:rPr>
        <w:rFonts w:ascii="Calibri" w:eastAsia="Calibri" w:hAnsi="Calibri" w:cs="Calibri" w:hint="default"/>
        <w:b w:val="0"/>
        <w:bCs w:val="0"/>
        <w:i w:val="0"/>
        <w:iCs w:val="0"/>
        <w:w w:val="100"/>
        <w:sz w:val="22"/>
        <w:szCs w:val="22"/>
        <w:lang w:val="es-ES" w:eastAsia="en-US" w:bidi="ar-SA"/>
      </w:rPr>
    </w:lvl>
    <w:lvl w:ilvl="1" w:tplc="C324DFB8">
      <w:numFmt w:val="bullet"/>
      <w:lvlText w:val="•"/>
      <w:lvlJc w:val="left"/>
      <w:pPr>
        <w:ind w:left="513" w:hanging="207"/>
      </w:pPr>
      <w:rPr>
        <w:rFonts w:hint="default"/>
        <w:lang w:val="es-ES" w:eastAsia="en-US" w:bidi="ar-SA"/>
      </w:rPr>
    </w:lvl>
    <w:lvl w:ilvl="2" w:tplc="4DF2C058">
      <w:numFmt w:val="bullet"/>
      <w:lvlText w:val="•"/>
      <w:lvlJc w:val="left"/>
      <w:pPr>
        <w:ind w:left="927" w:hanging="207"/>
      </w:pPr>
      <w:rPr>
        <w:rFonts w:hint="default"/>
        <w:lang w:val="es-ES" w:eastAsia="en-US" w:bidi="ar-SA"/>
      </w:rPr>
    </w:lvl>
    <w:lvl w:ilvl="3" w:tplc="944A6F7A">
      <w:numFmt w:val="bullet"/>
      <w:lvlText w:val="•"/>
      <w:lvlJc w:val="left"/>
      <w:pPr>
        <w:ind w:left="1341" w:hanging="207"/>
      </w:pPr>
      <w:rPr>
        <w:rFonts w:hint="default"/>
        <w:lang w:val="es-ES" w:eastAsia="en-US" w:bidi="ar-SA"/>
      </w:rPr>
    </w:lvl>
    <w:lvl w:ilvl="4" w:tplc="0C846344">
      <w:numFmt w:val="bullet"/>
      <w:lvlText w:val="•"/>
      <w:lvlJc w:val="left"/>
      <w:pPr>
        <w:ind w:left="1754" w:hanging="207"/>
      </w:pPr>
      <w:rPr>
        <w:rFonts w:hint="default"/>
        <w:lang w:val="es-ES" w:eastAsia="en-US" w:bidi="ar-SA"/>
      </w:rPr>
    </w:lvl>
    <w:lvl w:ilvl="5" w:tplc="C5861B8A">
      <w:numFmt w:val="bullet"/>
      <w:lvlText w:val="•"/>
      <w:lvlJc w:val="left"/>
      <w:pPr>
        <w:ind w:left="2168" w:hanging="207"/>
      </w:pPr>
      <w:rPr>
        <w:rFonts w:hint="default"/>
        <w:lang w:val="es-ES" w:eastAsia="en-US" w:bidi="ar-SA"/>
      </w:rPr>
    </w:lvl>
    <w:lvl w:ilvl="6" w:tplc="FF283BE8">
      <w:numFmt w:val="bullet"/>
      <w:lvlText w:val="•"/>
      <w:lvlJc w:val="left"/>
      <w:pPr>
        <w:ind w:left="2582" w:hanging="207"/>
      </w:pPr>
      <w:rPr>
        <w:rFonts w:hint="default"/>
        <w:lang w:val="es-ES" w:eastAsia="en-US" w:bidi="ar-SA"/>
      </w:rPr>
    </w:lvl>
    <w:lvl w:ilvl="7" w:tplc="B6D69D24">
      <w:numFmt w:val="bullet"/>
      <w:lvlText w:val="•"/>
      <w:lvlJc w:val="left"/>
      <w:pPr>
        <w:ind w:left="2995" w:hanging="207"/>
      </w:pPr>
      <w:rPr>
        <w:rFonts w:hint="default"/>
        <w:lang w:val="es-ES" w:eastAsia="en-US" w:bidi="ar-SA"/>
      </w:rPr>
    </w:lvl>
    <w:lvl w:ilvl="8" w:tplc="0BD8D1C8">
      <w:numFmt w:val="bullet"/>
      <w:lvlText w:val="•"/>
      <w:lvlJc w:val="left"/>
      <w:pPr>
        <w:ind w:left="3409" w:hanging="207"/>
      </w:pPr>
      <w:rPr>
        <w:rFonts w:hint="default"/>
        <w:lang w:val="es-ES" w:eastAsia="en-US" w:bidi="ar-SA"/>
      </w:rPr>
    </w:lvl>
  </w:abstractNum>
  <w:abstractNum w:abstractNumId="1" w15:restartNumberingAfterBreak="0">
    <w:nsid w:val="0BCE102F"/>
    <w:multiLevelType w:val="hybridMultilevel"/>
    <w:tmpl w:val="0088A6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587599"/>
    <w:multiLevelType w:val="hybridMultilevel"/>
    <w:tmpl w:val="83EC9704"/>
    <w:lvl w:ilvl="0" w:tplc="105C1998">
      <w:start w:val="1"/>
      <w:numFmt w:val="lowerLetter"/>
      <w:lvlText w:val="%1)"/>
      <w:lvlJc w:val="left"/>
      <w:pPr>
        <w:ind w:left="107" w:hanging="260"/>
      </w:pPr>
      <w:rPr>
        <w:rFonts w:ascii="Calibri" w:eastAsia="Calibri" w:hAnsi="Calibri" w:cs="Calibri" w:hint="default"/>
        <w:b w:val="0"/>
        <w:bCs w:val="0"/>
        <w:i w:val="0"/>
        <w:iCs w:val="0"/>
        <w:w w:val="100"/>
        <w:sz w:val="22"/>
        <w:szCs w:val="22"/>
        <w:lang w:val="es-ES" w:eastAsia="en-US" w:bidi="ar-SA"/>
      </w:rPr>
    </w:lvl>
    <w:lvl w:ilvl="1" w:tplc="42645BFC">
      <w:start w:val="1"/>
      <w:numFmt w:val="upperRoman"/>
      <w:lvlText w:val="%2."/>
      <w:lvlJc w:val="left"/>
      <w:pPr>
        <w:ind w:left="268" w:hanging="161"/>
      </w:pPr>
      <w:rPr>
        <w:rFonts w:ascii="Calibri" w:eastAsia="Calibri" w:hAnsi="Calibri" w:cs="Calibri" w:hint="default"/>
        <w:b w:val="0"/>
        <w:bCs w:val="0"/>
        <w:i w:val="0"/>
        <w:iCs w:val="0"/>
        <w:w w:val="100"/>
        <w:sz w:val="22"/>
        <w:szCs w:val="22"/>
        <w:lang w:val="es-ES" w:eastAsia="en-US" w:bidi="ar-SA"/>
      </w:rPr>
    </w:lvl>
    <w:lvl w:ilvl="2" w:tplc="24F2CEAA">
      <w:numFmt w:val="bullet"/>
      <w:lvlText w:val="•"/>
      <w:lvlJc w:val="left"/>
      <w:pPr>
        <w:ind w:left="702" w:hanging="161"/>
      </w:pPr>
      <w:rPr>
        <w:rFonts w:hint="default"/>
        <w:lang w:val="es-ES" w:eastAsia="en-US" w:bidi="ar-SA"/>
      </w:rPr>
    </w:lvl>
    <w:lvl w:ilvl="3" w:tplc="E4182000">
      <w:numFmt w:val="bullet"/>
      <w:lvlText w:val="•"/>
      <w:lvlJc w:val="left"/>
      <w:pPr>
        <w:ind w:left="1144" w:hanging="161"/>
      </w:pPr>
      <w:rPr>
        <w:rFonts w:hint="default"/>
        <w:lang w:val="es-ES" w:eastAsia="en-US" w:bidi="ar-SA"/>
      </w:rPr>
    </w:lvl>
    <w:lvl w:ilvl="4" w:tplc="E6B2C670">
      <w:numFmt w:val="bullet"/>
      <w:lvlText w:val="•"/>
      <w:lvlJc w:val="left"/>
      <w:pPr>
        <w:ind w:left="1586" w:hanging="161"/>
      </w:pPr>
      <w:rPr>
        <w:rFonts w:hint="default"/>
        <w:lang w:val="es-ES" w:eastAsia="en-US" w:bidi="ar-SA"/>
      </w:rPr>
    </w:lvl>
    <w:lvl w:ilvl="5" w:tplc="6D04BC1C">
      <w:numFmt w:val="bullet"/>
      <w:lvlText w:val="•"/>
      <w:lvlJc w:val="left"/>
      <w:pPr>
        <w:ind w:left="2028" w:hanging="161"/>
      </w:pPr>
      <w:rPr>
        <w:rFonts w:hint="default"/>
        <w:lang w:val="es-ES" w:eastAsia="en-US" w:bidi="ar-SA"/>
      </w:rPr>
    </w:lvl>
    <w:lvl w:ilvl="6" w:tplc="2534A5F6">
      <w:numFmt w:val="bullet"/>
      <w:lvlText w:val="•"/>
      <w:lvlJc w:val="left"/>
      <w:pPr>
        <w:ind w:left="2470" w:hanging="161"/>
      </w:pPr>
      <w:rPr>
        <w:rFonts w:hint="default"/>
        <w:lang w:val="es-ES" w:eastAsia="en-US" w:bidi="ar-SA"/>
      </w:rPr>
    </w:lvl>
    <w:lvl w:ilvl="7" w:tplc="72489FB4">
      <w:numFmt w:val="bullet"/>
      <w:lvlText w:val="•"/>
      <w:lvlJc w:val="left"/>
      <w:pPr>
        <w:ind w:left="2912" w:hanging="161"/>
      </w:pPr>
      <w:rPr>
        <w:rFonts w:hint="default"/>
        <w:lang w:val="es-ES" w:eastAsia="en-US" w:bidi="ar-SA"/>
      </w:rPr>
    </w:lvl>
    <w:lvl w:ilvl="8" w:tplc="316E9528">
      <w:numFmt w:val="bullet"/>
      <w:lvlText w:val="•"/>
      <w:lvlJc w:val="left"/>
      <w:pPr>
        <w:ind w:left="3354" w:hanging="161"/>
      </w:pPr>
      <w:rPr>
        <w:rFonts w:hint="default"/>
        <w:lang w:val="es-ES" w:eastAsia="en-US" w:bidi="ar-SA"/>
      </w:rPr>
    </w:lvl>
  </w:abstractNum>
  <w:abstractNum w:abstractNumId="3" w15:restartNumberingAfterBreak="0">
    <w:nsid w:val="12CF3917"/>
    <w:multiLevelType w:val="multilevel"/>
    <w:tmpl w:val="65585AFA"/>
    <w:lvl w:ilvl="0">
      <w:start w:val="4"/>
      <w:numFmt w:val="decimal"/>
      <w:lvlText w:val="%1."/>
      <w:lvlJc w:val="left"/>
      <w:pPr>
        <w:ind w:left="841" w:hanging="360"/>
      </w:pPr>
      <w:rPr>
        <w:rFonts w:hint="default"/>
      </w:rPr>
    </w:lvl>
    <w:lvl w:ilvl="1">
      <w:start w:val="1"/>
      <w:numFmt w:val="decimal"/>
      <w:isLgl/>
      <w:lvlText w:val="%1.%2"/>
      <w:lvlJc w:val="left"/>
      <w:pPr>
        <w:ind w:left="841" w:hanging="360"/>
      </w:pPr>
      <w:rPr>
        <w:rFonts w:hint="default"/>
      </w:rPr>
    </w:lvl>
    <w:lvl w:ilvl="2">
      <w:start w:val="1"/>
      <w:numFmt w:val="decimal"/>
      <w:isLgl/>
      <w:lvlText w:val="%1.%2.%3"/>
      <w:lvlJc w:val="left"/>
      <w:pPr>
        <w:ind w:left="1201" w:hanging="720"/>
      </w:pPr>
      <w:rPr>
        <w:rFonts w:hint="default"/>
      </w:rPr>
    </w:lvl>
    <w:lvl w:ilvl="3">
      <w:start w:val="1"/>
      <w:numFmt w:val="decimal"/>
      <w:isLgl/>
      <w:lvlText w:val="%1.%2.%3.%4"/>
      <w:lvlJc w:val="left"/>
      <w:pPr>
        <w:ind w:left="1201" w:hanging="720"/>
      </w:pPr>
      <w:rPr>
        <w:rFonts w:hint="default"/>
      </w:rPr>
    </w:lvl>
    <w:lvl w:ilvl="4">
      <w:start w:val="1"/>
      <w:numFmt w:val="decimal"/>
      <w:isLgl/>
      <w:lvlText w:val="%1.%2.%3.%4.%5"/>
      <w:lvlJc w:val="left"/>
      <w:pPr>
        <w:ind w:left="1561"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2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281" w:hanging="1800"/>
      </w:pPr>
      <w:rPr>
        <w:rFonts w:hint="default"/>
      </w:rPr>
    </w:lvl>
  </w:abstractNum>
  <w:abstractNum w:abstractNumId="4" w15:restartNumberingAfterBreak="0">
    <w:nsid w:val="13683DB0"/>
    <w:multiLevelType w:val="hybridMultilevel"/>
    <w:tmpl w:val="9502179E"/>
    <w:lvl w:ilvl="0" w:tplc="6A2C823E">
      <w:numFmt w:val="bullet"/>
      <w:lvlText w:val="-"/>
      <w:lvlJc w:val="left"/>
      <w:pPr>
        <w:ind w:left="122" w:hanging="708"/>
      </w:pPr>
      <w:rPr>
        <w:rFonts w:ascii="Calibri" w:eastAsia="Calibri" w:hAnsi="Calibri" w:cs="Calibri" w:hint="default"/>
        <w:b w:val="0"/>
        <w:bCs w:val="0"/>
        <w:i w:val="0"/>
        <w:iCs w:val="0"/>
        <w:w w:val="100"/>
        <w:sz w:val="22"/>
        <w:szCs w:val="22"/>
        <w:lang w:val="es-ES" w:eastAsia="en-US" w:bidi="ar-SA"/>
      </w:rPr>
    </w:lvl>
    <w:lvl w:ilvl="1" w:tplc="F7AABF3A">
      <w:numFmt w:val="bullet"/>
      <w:lvlText w:val="-"/>
      <w:lvlJc w:val="left"/>
      <w:pPr>
        <w:ind w:left="887" w:hanging="360"/>
      </w:pPr>
      <w:rPr>
        <w:rFonts w:ascii="Calibri" w:eastAsia="Calibri" w:hAnsi="Calibri" w:cs="Calibri" w:hint="default"/>
        <w:b w:val="0"/>
        <w:bCs w:val="0"/>
        <w:i w:val="0"/>
        <w:iCs w:val="0"/>
        <w:w w:val="100"/>
        <w:sz w:val="22"/>
        <w:szCs w:val="22"/>
        <w:lang w:val="es-ES" w:eastAsia="en-US" w:bidi="ar-SA"/>
      </w:rPr>
    </w:lvl>
    <w:lvl w:ilvl="2" w:tplc="8E56DA04">
      <w:numFmt w:val="bullet"/>
      <w:lvlText w:val="•"/>
      <w:lvlJc w:val="left"/>
      <w:pPr>
        <w:ind w:left="1754" w:hanging="360"/>
      </w:pPr>
      <w:rPr>
        <w:rFonts w:hint="default"/>
        <w:lang w:val="es-ES" w:eastAsia="en-US" w:bidi="ar-SA"/>
      </w:rPr>
    </w:lvl>
    <w:lvl w:ilvl="3" w:tplc="68A4BA86">
      <w:numFmt w:val="bullet"/>
      <w:lvlText w:val="•"/>
      <w:lvlJc w:val="left"/>
      <w:pPr>
        <w:ind w:left="2628" w:hanging="360"/>
      </w:pPr>
      <w:rPr>
        <w:rFonts w:hint="default"/>
        <w:lang w:val="es-ES" w:eastAsia="en-US" w:bidi="ar-SA"/>
      </w:rPr>
    </w:lvl>
    <w:lvl w:ilvl="4" w:tplc="24984A62">
      <w:numFmt w:val="bullet"/>
      <w:lvlText w:val="•"/>
      <w:lvlJc w:val="left"/>
      <w:pPr>
        <w:ind w:left="3502" w:hanging="360"/>
      </w:pPr>
      <w:rPr>
        <w:rFonts w:hint="default"/>
        <w:lang w:val="es-ES" w:eastAsia="en-US" w:bidi="ar-SA"/>
      </w:rPr>
    </w:lvl>
    <w:lvl w:ilvl="5" w:tplc="09509BFE">
      <w:numFmt w:val="bullet"/>
      <w:lvlText w:val="•"/>
      <w:lvlJc w:val="left"/>
      <w:pPr>
        <w:ind w:left="4376" w:hanging="360"/>
      </w:pPr>
      <w:rPr>
        <w:rFonts w:hint="default"/>
        <w:lang w:val="es-ES" w:eastAsia="en-US" w:bidi="ar-SA"/>
      </w:rPr>
    </w:lvl>
    <w:lvl w:ilvl="6" w:tplc="0A3AA1B2">
      <w:numFmt w:val="bullet"/>
      <w:lvlText w:val="•"/>
      <w:lvlJc w:val="left"/>
      <w:pPr>
        <w:ind w:left="5250" w:hanging="360"/>
      </w:pPr>
      <w:rPr>
        <w:rFonts w:hint="default"/>
        <w:lang w:val="es-ES" w:eastAsia="en-US" w:bidi="ar-SA"/>
      </w:rPr>
    </w:lvl>
    <w:lvl w:ilvl="7" w:tplc="9752A4D2">
      <w:numFmt w:val="bullet"/>
      <w:lvlText w:val="•"/>
      <w:lvlJc w:val="left"/>
      <w:pPr>
        <w:ind w:left="6124" w:hanging="360"/>
      </w:pPr>
      <w:rPr>
        <w:rFonts w:hint="default"/>
        <w:lang w:val="es-ES" w:eastAsia="en-US" w:bidi="ar-SA"/>
      </w:rPr>
    </w:lvl>
    <w:lvl w:ilvl="8" w:tplc="B726BA8E">
      <w:numFmt w:val="bullet"/>
      <w:lvlText w:val="•"/>
      <w:lvlJc w:val="left"/>
      <w:pPr>
        <w:ind w:left="6998" w:hanging="360"/>
      </w:pPr>
      <w:rPr>
        <w:rFonts w:hint="default"/>
        <w:lang w:val="es-ES" w:eastAsia="en-US" w:bidi="ar-SA"/>
      </w:rPr>
    </w:lvl>
  </w:abstractNum>
  <w:abstractNum w:abstractNumId="5" w15:restartNumberingAfterBreak="0">
    <w:nsid w:val="15EC3AF2"/>
    <w:multiLevelType w:val="hybridMultilevel"/>
    <w:tmpl w:val="0CCE87E2"/>
    <w:lvl w:ilvl="0" w:tplc="4C083D18">
      <w:start w:val="1"/>
      <w:numFmt w:val="decimal"/>
      <w:lvlText w:val="%1."/>
      <w:lvlJc w:val="left"/>
      <w:pPr>
        <w:ind w:left="842" w:hanging="360"/>
        <w:jc w:val="right"/>
      </w:pPr>
      <w:rPr>
        <w:rFonts w:ascii="Calibri" w:eastAsia="Calibri" w:hAnsi="Calibri" w:cs="Calibri" w:hint="default"/>
        <w:b/>
        <w:bCs/>
        <w:w w:val="100"/>
        <w:sz w:val="22"/>
        <w:szCs w:val="22"/>
        <w:lang w:val="es-ES" w:eastAsia="en-US" w:bidi="ar-SA"/>
      </w:rPr>
    </w:lvl>
    <w:lvl w:ilvl="1" w:tplc="4B7085A0">
      <w:start w:val="1"/>
      <w:numFmt w:val="lowerLetter"/>
      <w:lvlText w:val="%2)"/>
      <w:lvlJc w:val="left"/>
      <w:pPr>
        <w:ind w:left="842" w:hanging="360"/>
      </w:pPr>
      <w:rPr>
        <w:rFonts w:ascii="Calibri" w:eastAsia="Calibri" w:hAnsi="Calibri" w:cs="Calibri" w:hint="default"/>
        <w:b/>
        <w:bCs/>
        <w:spacing w:val="-1"/>
        <w:w w:val="100"/>
        <w:sz w:val="22"/>
        <w:szCs w:val="22"/>
        <w:lang w:val="es-ES" w:eastAsia="en-US" w:bidi="ar-SA"/>
      </w:rPr>
    </w:lvl>
    <w:lvl w:ilvl="2" w:tplc="C7B87D70">
      <w:numFmt w:val="bullet"/>
      <w:lvlText w:val="•"/>
      <w:lvlJc w:val="left"/>
      <w:pPr>
        <w:ind w:left="2421" w:hanging="360"/>
      </w:pPr>
      <w:rPr>
        <w:rFonts w:hint="default"/>
        <w:lang w:val="es-ES" w:eastAsia="en-US" w:bidi="ar-SA"/>
      </w:rPr>
    </w:lvl>
    <w:lvl w:ilvl="3" w:tplc="9496CA26">
      <w:numFmt w:val="bullet"/>
      <w:lvlText w:val="•"/>
      <w:lvlJc w:val="left"/>
      <w:pPr>
        <w:ind w:left="3211" w:hanging="360"/>
      </w:pPr>
      <w:rPr>
        <w:rFonts w:hint="default"/>
        <w:lang w:val="es-ES" w:eastAsia="en-US" w:bidi="ar-SA"/>
      </w:rPr>
    </w:lvl>
    <w:lvl w:ilvl="4" w:tplc="C332CF20">
      <w:numFmt w:val="bullet"/>
      <w:lvlText w:val="•"/>
      <w:lvlJc w:val="left"/>
      <w:pPr>
        <w:ind w:left="4002" w:hanging="360"/>
      </w:pPr>
      <w:rPr>
        <w:rFonts w:hint="default"/>
        <w:lang w:val="es-ES" w:eastAsia="en-US" w:bidi="ar-SA"/>
      </w:rPr>
    </w:lvl>
    <w:lvl w:ilvl="5" w:tplc="A87C2A7C">
      <w:numFmt w:val="bullet"/>
      <w:lvlText w:val="•"/>
      <w:lvlJc w:val="left"/>
      <w:pPr>
        <w:ind w:left="4793" w:hanging="360"/>
      </w:pPr>
      <w:rPr>
        <w:rFonts w:hint="default"/>
        <w:lang w:val="es-ES" w:eastAsia="en-US" w:bidi="ar-SA"/>
      </w:rPr>
    </w:lvl>
    <w:lvl w:ilvl="6" w:tplc="4C7A7388">
      <w:numFmt w:val="bullet"/>
      <w:lvlText w:val="•"/>
      <w:lvlJc w:val="left"/>
      <w:pPr>
        <w:ind w:left="5583" w:hanging="360"/>
      </w:pPr>
      <w:rPr>
        <w:rFonts w:hint="default"/>
        <w:lang w:val="es-ES" w:eastAsia="en-US" w:bidi="ar-SA"/>
      </w:rPr>
    </w:lvl>
    <w:lvl w:ilvl="7" w:tplc="9374665C">
      <w:numFmt w:val="bullet"/>
      <w:lvlText w:val="•"/>
      <w:lvlJc w:val="left"/>
      <w:pPr>
        <w:ind w:left="6374" w:hanging="360"/>
      </w:pPr>
      <w:rPr>
        <w:rFonts w:hint="default"/>
        <w:lang w:val="es-ES" w:eastAsia="en-US" w:bidi="ar-SA"/>
      </w:rPr>
    </w:lvl>
    <w:lvl w:ilvl="8" w:tplc="5828716C">
      <w:numFmt w:val="bullet"/>
      <w:lvlText w:val="•"/>
      <w:lvlJc w:val="left"/>
      <w:pPr>
        <w:ind w:left="7165" w:hanging="360"/>
      </w:pPr>
      <w:rPr>
        <w:rFonts w:hint="default"/>
        <w:lang w:val="es-ES" w:eastAsia="en-US" w:bidi="ar-SA"/>
      </w:rPr>
    </w:lvl>
  </w:abstractNum>
  <w:abstractNum w:abstractNumId="6" w15:restartNumberingAfterBreak="0">
    <w:nsid w:val="19A91C45"/>
    <w:multiLevelType w:val="hybridMultilevel"/>
    <w:tmpl w:val="7EE46364"/>
    <w:lvl w:ilvl="0" w:tplc="5470E5F2">
      <w:start w:val="3"/>
      <w:numFmt w:val="lowerLetter"/>
      <w:lvlText w:val="%1)"/>
      <w:lvlJc w:val="left"/>
      <w:pPr>
        <w:ind w:left="107" w:hanging="245"/>
      </w:pPr>
      <w:rPr>
        <w:rFonts w:ascii="Calibri" w:eastAsia="Calibri" w:hAnsi="Calibri" w:cs="Calibri" w:hint="default"/>
        <w:b w:val="0"/>
        <w:bCs w:val="0"/>
        <w:i w:val="0"/>
        <w:iCs w:val="0"/>
        <w:w w:val="100"/>
        <w:sz w:val="22"/>
        <w:szCs w:val="22"/>
        <w:lang w:val="es-ES" w:eastAsia="en-US" w:bidi="ar-SA"/>
      </w:rPr>
    </w:lvl>
    <w:lvl w:ilvl="1" w:tplc="F9E0A670">
      <w:numFmt w:val="bullet"/>
      <w:lvlText w:val="•"/>
      <w:lvlJc w:val="left"/>
      <w:pPr>
        <w:ind w:left="815" w:hanging="708"/>
      </w:pPr>
      <w:rPr>
        <w:rFonts w:ascii="Calibri" w:eastAsia="Calibri" w:hAnsi="Calibri" w:cs="Calibri" w:hint="default"/>
        <w:b w:val="0"/>
        <w:bCs w:val="0"/>
        <w:i w:val="0"/>
        <w:iCs w:val="0"/>
        <w:w w:val="100"/>
        <w:sz w:val="22"/>
        <w:szCs w:val="22"/>
        <w:lang w:val="es-ES" w:eastAsia="en-US" w:bidi="ar-SA"/>
      </w:rPr>
    </w:lvl>
    <w:lvl w:ilvl="2" w:tplc="9C04ADE8">
      <w:numFmt w:val="bullet"/>
      <w:lvlText w:val="•"/>
      <w:lvlJc w:val="left"/>
      <w:pPr>
        <w:ind w:left="1199" w:hanging="708"/>
      </w:pPr>
      <w:rPr>
        <w:rFonts w:hint="default"/>
        <w:lang w:val="es-ES" w:eastAsia="en-US" w:bidi="ar-SA"/>
      </w:rPr>
    </w:lvl>
    <w:lvl w:ilvl="3" w:tplc="2C806F6E">
      <w:numFmt w:val="bullet"/>
      <w:lvlText w:val="•"/>
      <w:lvlJc w:val="left"/>
      <w:pPr>
        <w:ind w:left="1579" w:hanging="708"/>
      </w:pPr>
      <w:rPr>
        <w:rFonts w:hint="default"/>
        <w:lang w:val="es-ES" w:eastAsia="en-US" w:bidi="ar-SA"/>
      </w:rPr>
    </w:lvl>
    <w:lvl w:ilvl="4" w:tplc="33246FD4">
      <w:numFmt w:val="bullet"/>
      <w:lvlText w:val="•"/>
      <w:lvlJc w:val="left"/>
      <w:pPr>
        <w:ind w:left="1959" w:hanging="708"/>
      </w:pPr>
      <w:rPr>
        <w:rFonts w:hint="default"/>
        <w:lang w:val="es-ES" w:eastAsia="en-US" w:bidi="ar-SA"/>
      </w:rPr>
    </w:lvl>
    <w:lvl w:ilvl="5" w:tplc="704EFA42">
      <w:numFmt w:val="bullet"/>
      <w:lvlText w:val="•"/>
      <w:lvlJc w:val="left"/>
      <w:pPr>
        <w:ind w:left="2339" w:hanging="708"/>
      </w:pPr>
      <w:rPr>
        <w:rFonts w:hint="default"/>
        <w:lang w:val="es-ES" w:eastAsia="en-US" w:bidi="ar-SA"/>
      </w:rPr>
    </w:lvl>
    <w:lvl w:ilvl="6" w:tplc="6B90D5BC">
      <w:numFmt w:val="bullet"/>
      <w:lvlText w:val="•"/>
      <w:lvlJc w:val="left"/>
      <w:pPr>
        <w:ind w:left="2719" w:hanging="708"/>
      </w:pPr>
      <w:rPr>
        <w:rFonts w:hint="default"/>
        <w:lang w:val="es-ES" w:eastAsia="en-US" w:bidi="ar-SA"/>
      </w:rPr>
    </w:lvl>
    <w:lvl w:ilvl="7" w:tplc="4F5E1D62">
      <w:numFmt w:val="bullet"/>
      <w:lvlText w:val="•"/>
      <w:lvlJc w:val="left"/>
      <w:pPr>
        <w:ind w:left="3099" w:hanging="708"/>
      </w:pPr>
      <w:rPr>
        <w:rFonts w:hint="default"/>
        <w:lang w:val="es-ES" w:eastAsia="en-US" w:bidi="ar-SA"/>
      </w:rPr>
    </w:lvl>
    <w:lvl w:ilvl="8" w:tplc="788E73D6">
      <w:numFmt w:val="bullet"/>
      <w:lvlText w:val="•"/>
      <w:lvlJc w:val="left"/>
      <w:pPr>
        <w:ind w:left="3479" w:hanging="708"/>
      </w:pPr>
      <w:rPr>
        <w:rFonts w:hint="default"/>
        <w:lang w:val="es-ES" w:eastAsia="en-US" w:bidi="ar-SA"/>
      </w:rPr>
    </w:lvl>
  </w:abstractNum>
  <w:abstractNum w:abstractNumId="7" w15:restartNumberingAfterBreak="0">
    <w:nsid w:val="1B7506E6"/>
    <w:multiLevelType w:val="hybridMultilevel"/>
    <w:tmpl w:val="22FC7ED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D7E1DDF"/>
    <w:multiLevelType w:val="hybridMultilevel"/>
    <w:tmpl w:val="A814965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DA45B7C"/>
    <w:multiLevelType w:val="hybridMultilevel"/>
    <w:tmpl w:val="BD6E96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0F6707"/>
    <w:multiLevelType w:val="hybridMultilevel"/>
    <w:tmpl w:val="8018AAF4"/>
    <w:lvl w:ilvl="0" w:tplc="340A0017">
      <w:start w:val="1"/>
      <w:numFmt w:val="lowerLetter"/>
      <w:lvlText w:val="%1)"/>
      <w:lvlJc w:val="left"/>
      <w:pPr>
        <w:ind w:left="1201" w:hanging="360"/>
      </w:pPr>
    </w:lvl>
    <w:lvl w:ilvl="1" w:tplc="340A0019" w:tentative="1">
      <w:start w:val="1"/>
      <w:numFmt w:val="lowerLetter"/>
      <w:lvlText w:val="%2."/>
      <w:lvlJc w:val="left"/>
      <w:pPr>
        <w:ind w:left="1921" w:hanging="360"/>
      </w:pPr>
    </w:lvl>
    <w:lvl w:ilvl="2" w:tplc="340A001B" w:tentative="1">
      <w:start w:val="1"/>
      <w:numFmt w:val="lowerRoman"/>
      <w:lvlText w:val="%3."/>
      <w:lvlJc w:val="right"/>
      <w:pPr>
        <w:ind w:left="2641" w:hanging="180"/>
      </w:pPr>
    </w:lvl>
    <w:lvl w:ilvl="3" w:tplc="340A000F" w:tentative="1">
      <w:start w:val="1"/>
      <w:numFmt w:val="decimal"/>
      <w:lvlText w:val="%4."/>
      <w:lvlJc w:val="left"/>
      <w:pPr>
        <w:ind w:left="3361" w:hanging="360"/>
      </w:pPr>
    </w:lvl>
    <w:lvl w:ilvl="4" w:tplc="340A0019" w:tentative="1">
      <w:start w:val="1"/>
      <w:numFmt w:val="lowerLetter"/>
      <w:lvlText w:val="%5."/>
      <w:lvlJc w:val="left"/>
      <w:pPr>
        <w:ind w:left="4081" w:hanging="360"/>
      </w:pPr>
    </w:lvl>
    <w:lvl w:ilvl="5" w:tplc="340A001B" w:tentative="1">
      <w:start w:val="1"/>
      <w:numFmt w:val="lowerRoman"/>
      <w:lvlText w:val="%6."/>
      <w:lvlJc w:val="right"/>
      <w:pPr>
        <w:ind w:left="4801" w:hanging="180"/>
      </w:pPr>
    </w:lvl>
    <w:lvl w:ilvl="6" w:tplc="340A000F" w:tentative="1">
      <w:start w:val="1"/>
      <w:numFmt w:val="decimal"/>
      <w:lvlText w:val="%7."/>
      <w:lvlJc w:val="left"/>
      <w:pPr>
        <w:ind w:left="5521" w:hanging="360"/>
      </w:pPr>
    </w:lvl>
    <w:lvl w:ilvl="7" w:tplc="340A0019" w:tentative="1">
      <w:start w:val="1"/>
      <w:numFmt w:val="lowerLetter"/>
      <w:lvlText w:val="%8."/>
      <w:lvlJc w:val="left"/>
      <w:pPr>
        <w:ind w:left="6241" w:hanging="360"/>
      </w:pPr>
    </w:lvl>
    <w:lvl w:ilvl="8" w:tplc="340A001B" w:tentative="1">
      <w:start w:val="1"/>
      <w:numFmt w:val="lowerRoman"/>
      <w:lvlText w:val="%9."/>
      <w:lvlJc w:val="right"/>
      <w:pPr>
        <w:ind w:left="6961" w:hanging="180"/>
      </w:pPr>
    </w:lvl>
  </w:abstractNum>
  <w:abstractNum w:abstractNumId="11" w15:restartNumberingAfterBreak="0">
    <w:nsid w:val="1FA12BF2"/>
    <w:multiLevelType w:val="hybridMultilevel"/>
    <w:tmpl w:val="22FC7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026DA9"/>
    <w:multiLevelType w:val="hybridMultilevel"/>
    <w:tmpl w:val="7050106A"/>
    <w:lvl w:ilvl="0" w:tplc="340A0001">
      <w:start w:val="1"/>
      <w:numFmt w:val="bullet"/>
      <w:lvlText w:val=""/>
      <w:lvlJc w:val="left"/>
      <w:pPr>
        <w:ind w:left="893" w:hanging="360"/>
      </w:pPr>
      <w:rPr>
        <w:rFonts w:ascii="Symbol" w:hAnsi="Symbol" w:hint="default"/>
      </w:rPr>
    </w:lvl>
    <w:lvl w:ilvl="1" w:tplc="340A0003" w:tentative="1">
      <w:start w:val="1"/>
      <w:numFmt w:val="bullet"/>
      <w:lvlText w:val="o"/>
      <w:lvlJc w:val="left"/>
      <w:pPr>
        <w:ind w:left="1613" w:hanging="360"/>
      </w:pPr>
      <w:rPr>
        <w:rFonts w:ascii="Courier New" w:hAnsi="Courier New" w:cs="Courier New" w:hint="default"/>
      </w:rPr>
    </w:lvl>
    <w:lvl w:ilvl="2" w:tplc="340A0005" w:tentative="1">
      <w:start w:val="1"/>
      <w:numFmt w:val="bullet"/>
      <w:lvlText w:val=""/>
      <w:lvlJc w:val="left"/>
      <w:pPr>
        <w:ind w:left="2333" w:hanging="360"/>
      </w:pPr>
      <w:rPr>
        <w:rFonts w:ascii="Wingdings" w:hAnsi="Wingdings" w:hint="default"/>
      </w:rPr>
    </w:lvl>
    <w:lvl w:ilvl="3" w:tplc="340A0001" w:tentative="1">
      <w:start w:val="1"/>
      <w:numFmt w:val="bullet"/>
      <w:lvlText w:val=""/>
      <w:lvlJc w:val="left"/>
      <w:pPr>
        <w:ind w:left="3053" w:hanging="360"/>
      </w:pPr>
      <w:rPr>
        <w:rFonts w:ascii="Symbol" w:hAnsi="Symbol" w:hint="default"/>
      </w:rPr>
    </w:lvl>
    <w:lvl w:ilvl="4" w:tplc="340A0003" w:tentative="1">
      <w:start w:val="1"/>
      <w:numFmt w:val="bullet"/>
      <w:lvlText w:val="o"/>
      <w:lvlJc w:val="left"/>
      <w:pPr>
        <w:ind w:left="3773" w:hanging="360"/>
      </w:pPr>
      <w:rPr>
        <w:rFonts w:ascii="Courier New" w:hAnsi="Courier New" w:cs="Courier New" w:hint="default"/>
      </w:rPr>
    </w:lvl>
    <w:lvl w:ilvl="5" w:tplc="340A0005" w:tentative="1">
      <w:start w:val="1"/>
      <w:numFmt w:val="bullet"/>
      <w:lvlText w:val=""/>
      <w:lvlJc w:val="left"/>
      <w:pPr>
        <w:ind w:left="4493" w:hanging="360"/>
      </w:pPr>
      <w:rPr>
        <w:rFonts w:ascii="Wingdings" w:hAnsi="Wingdings" w:hint="default"/>
      </w:rPr>
    </w:lvl>
    <w:lvl w:ilvl="6" w:tplc="340A0001" w:tentative="1">
      <w:start w:val="1"/>
      <w:numFmt w:val="bullet"/>
      <w:lvlText w:val=""/>
      <w:lvlJc w:val="left"/>
      <w:pPr>
        <w:ind w:left="5213" w:hanging="360"/>
      </w:pPr>
      <w:rPr>
        <w:rFonts w:ascii="Symbol" w:hAnsi="Symbol" w:hint="default"/>
      </w:rPr>
    </w:lvl>
    <w:lvl w:ilvl="7" w:tplc="340A0003" w:tentative="1">
      <w:start w:val="1"/>
      <w:numFmt w:val="bullet"/>
      <w:lvlText w:val="o"/>
      <w:lvlJc w:val="left"/>
      <w:pPr>
        <w:ind w:left="5933" w:hanging="360"/>
      </w:pPr>
      <w:rPr>
        <w:rFonts w:ascii="Courier New" w:hAnsi="Courier New" w:cs="Courier New" w:hint="default"/>
      </w:rPr>
    </w:lvl>
    <w:lvl w:ilvl="8" w:tplc="340A0005" w:tentative="1">
      <w:start w:val="1"/>
      <w:numFmt w:val="bullet"/>
      <w:lvlText w:val=""/>
      <w:lvlJc w:val="left"/>
      <w:pPr>
        <w:ind w:left="6653" w:hanging="360"/>
      </w:pPr>
      <w:rPr>
        <w:rFonts w:ascii="Wingdings" w:hAnsi="Wingdings" w:hint="default"/>
      </w:rPr>
    </w:lvl>
  </w:abstractNum>
  <w:abstractNum w:abstractNumId="13" w15:restartNumberingAfterBreak="0">
    <w:nsid w:val="23FF26F9"/>
    <w:multiLevelType w:val="hybridMultilevel"/>
    <w:tmpl w:val="84262D18"/>
    <w:lvl w:ilvl="0" w:tplc="340A000F">
      <w:start w:val="1"/>
      <w:numFmt w:val="decimal"/>
      <w:lvlText w:val="%1."/>
      <w:lvlJc w:val="left"/>
      <w:pPr>
        <w:ind w:left="1201" w:hanging="360"/>
      </w:pPr>
    </w:lvl>
    <w:lvl w:ilvl="1" w:tplc="340A0019">
      <w:start w:val="1"/>
      <w:numFmt w:val="lowerLetter"/>
      <w:lvlText w:val="%2."/>
      <w:lvlJc w:val="left"/>
      <w:pPr>
        <w:ind w:left="1921" w:hanging="360"/>
      </w:pPr>
    </w:lvl>
    <w:lvl w:ilvl="2" w:tplc="340A001B" w:tentative="1">
      <w:start w:val="1"/>
      <w:numFmt w:val="lowerRoman"/>
      <w:lvlText w:val="%3."/>
      <w:lvlJc w:val="right"/>
      <w:pPr>
        <w:ind w:left="2641" w:hanging="180"/>
      </w:pPr>
    </w:lvl>
    <w:lvl w:ilvl="3" w:tplc="340A000F" w:tentative="1">
      <w:start w:val="1"/>
      <w:numFmt w:val="decimal"/>
      <w:lvlText w:val="%4."/>
      <w:lvlJc w:val="left"/>
      <w:pPr>
        <w:ind w:left="3361" w:hanging="360"/>
      </w:pPr>
    </w:lvl>
    <w:lvl w:ilvl="4" w:tplc="340A0019" w:tentative="1">
      <w:start w:val="1"/>
      <w:numFmt w:val="lowerLetter"/>
      <w:lvlText w:val="%5."/>
      <w:lvlJc w:val="left"/>
      <w:pPr>
        <w:ind w:left="4081" w:hanging="360"/>
      </w:pPr>
    </w:lvl>
    <w:lvl w:ilvl="5" w:tplc="340A001B" w:tentative="1">
      <w:start w:val="1"/>
      <w:numFmt w:val="lowerRoman"/>
      <w:lvlText w:val="%6."/>
      <w:lvlJc w:val="right"/>
      <w:pPr>
        <w:ind w:left="4801" w:hanging="180"/>
      </w:pPr>
    </w:lvl>
    <w:lvl w:ilvl="6" w:tplc="340A000F" w:tentative="1">
      <w:start w:val="1"/>
      <w:numFmt w:val="decimal"/>
      <w:lvlText w:val="%7."/>
      <w:lvlJc w:val="left"/>
      <w:pPr>
        <w:ind w:left="5521" w:hanging="360"/>
      </w:pPr>
    </w:lvl>
    <w:lvl w:ilvl="7" w:tplc="340A0019" w:tentative="1">
      <w:start w:val="1"/>
      <w:numFmt w:val="lowerLetter"/>
      <w:lvlText w:val="%8."/>
      <w:lvlJc w:val="left"/>
      <w:pPr>
        <w:ind w:left="6241" w:hanging="360"/>
      </w:pPr>
    </w:lvl>
    <w:lvl w:ilvl="8" w:tplc="340A001B" w:tentative="1">
      <w:start w:val="1"/>
      <w:numFmt w:val="lowerRoman"/>
      <w:lvlText w:val="%9."/>
      <w:lvlJc w:val="right"/>
      <w:pPr>
        <w:ind w:left="6961" w:hanging="180"/>
      </w:pPr>
    </w:lvl>
  </w:abstractNum>
  <w:abstractNum w:abstractNumId="14" w15:restartNumberingAfterBreak="0">
    <w:nsid w:val="258D4A7B"/>
    <w:multiLevelType w:val="hybridMultilevel"/>
    <w:tmpl w:val="39143902"/>
    <w:lvl w:ilvl="0" w:tplc="4BA44F82">
      <w:numFmt w:val="bullet"/>
      <w:lvlText w:val="-"/>
      <w:lvlJc w:val="left"/>
      <w:pPr>
        <w:ind w:left="842" w:hanging="360"/>
      </w:pPr>
      <w:rPr>
        <w:rFonts w:ascii="Calibri" w:eastAsia="Calibri" w:hAnsi="Calibri" w:cs="Calibri" w:hint="default"/>
        <w:b w:val="0"/>
        <w:bCs w:val="0"/>
        <w:i w:val="0"/>
        <w:iCs w:val="0"/>
        <w:w w:val="100"/>
        <w:sz w:val="22"/>
        <w:szCs w:val="22"/>
        <w:lang w:val="es-ES" w:eastAsia="en-US" w:bidi="ar-SA"/>
      </w:rPr>
    </w:lvl>
    <w:lvl w:ilvl="1" w:tplc="95D6B59A">
      <w:numFmt w:val="bullet"/>
      <w:lvlText w:val="•"/>
      <w:lvlJc w:val="left"/>
      <w:pPr>
        <w:ind w:left="1630" w:hanging="360"/>
      </w:pPr>
      <w:rPr>
        <w:rFonts w:hint="default"/>
        <w:lang w:val="es-ES" w:eastAsia="en-US" w:bidi="ar-SA"/>
      </w:rPr>
    </w:lvl>
    <w:lvl w:ilvl="2" w:tplc="44E0A45C">
      <w:numFmt w:val="bullet"/>
      <w:lvlText w:val="•"/>
      <w:lvlJc w:val="left"/>
      <w:pPr>
        <w:ind w:left="2421" w:hanging="360"/>
      </w:pPr>
      <w:rPr>
        <w:rFonts w:hint="default"/>
        <w:lang w:val="es-ES" w:eastAsia="en-US" w:bidi="ar-SA"/>
      </w:rPr>
    </w:lvl>
    <w:lvl w:ilvl="3" w:tplc="E9E2257E">
      <w:numFmt w:val="bullet"/>
      <w:lvlText w:val="•"/>
      <w:lvlJc w:val="left"/>
      <w:pPr>
        <w:ind w:left="3211" w:hanging="360"/>
      </w:pPr>
      <w:rPr>
        <w:rFonts w:hint="default"/>
        <w:lang w:val="es-ES" w:eastAsia="en-US" w:bidi="ar-SA"/>
      </w:rPr>
    </w:lvl>
    <w:lvl w:ilvl="4" w:tplc="D778BBE0">
      <w:numFmt w:val="bullet"/>
      <w:lvlText w:val="•"/>
      <w:lvlJc w:val="left"/>
      <w:pPr>
        <w:ind w:left="4002" w:hanging="360"/>
      </w:pPr>
      <w:rPr>
        <w:rFonts w:hint="default"/>
        <w:lang w:val="es-ES" w:eastAsia="en-US" w:bidi="ar-SA"/>
      </w:rPr>
    </w:lvl>
    <w:lvl w:ilvl="5" w:tplc="0AC8E04C">
      <w:numFmt w:val="bullet"/>
      <w:lvlText w:val="•"/>
      <w:lvlJc w:val="left"/>
      <w:pPr>
        <w:ind w:left="4793" w:hanging="360"/>
      </w:pPr>
      <w:rPr>
        <w:rFonts w:hint="default"/>
        <w:lang w:val="es-ES" w:eastAsia="en-US" w:bidi="ar-SA"/>
      </w:rPr>
    </w:lvl>
    <w:lvl w:ilvl="6" w:tplc="4A18D16A">
      <w:numFmt w:val="bullet"/>
      <w:lvlText w:val="•"/>
      <w:lvlJc w:val="left"/>
      <w:pPr>
        <w:ind w:left="5583" w:hanging="360"/>
      </w:pPr>
      <w:rPr>
        <w:rFonts w:hint="default"/>
        <w:lang w:val="es-ES" w:eastAsia="en-US" w:bidi="ar-SA"/>
      </w:rPr>
    </w:lvl>
    <w:lvl w:ilvl="7" w:tplc="47E6A07A">
      <w:numFmt w:val="bullet"/>
      <w:lvlText w:val="•"/>
      <w:lvlJc w:val="left"/>
      <w:pPr>
        <w:ind w:left="6374" w:hanging="360"/>
      </w:pPr>
      <w:rPr>
        <w:rFonts w:hint="default"/>
        <w:lang w:val="es-ES" w:eastAsia="en-US" w:bidi="ar-SA"/>
      </w:rPr>
    </w:lvl>
    <w:lvl w:ilvl="8" w:tplc="132A9582">
      <w:numFmt w:val="bullet"/>
      <w:lvlText w:val="•"/>
      <w:lvlJc w:val="left"/>
      <w:pPr>
        <w:ind w:left="7165" w:hanging="360"/>
      </w:pPr>
      <w:rPr>
        <w:rFonts w:hint="default"/>
        <w:lang w:val="es-ES" w:eastAsia="en-US" w:bidi="ar-SA"/>
      </w:rPr>
    </w:lvl>
  </w:abstractNum>
  <w:abstractNum w:abstractNumId="15" w15:restartNumberingAfterBreak="0">
    <w:nsid w:val="275F33ED"/>
    <w:multiLevelType w:val="hybridMultilevel"/>
    <w:tmpl w:val="DFA4138C"/>
    <w:lvl w:ilvl="0" w:tplc="5E3A3544">
      <w:start w:val="2"/>
      <w:numFmt w:val="bullet"/>
      <w:lvlText w:val="-"/>
      <w:lvlJc w:val="left"/>
      <w:pPr>
        <w:ind w:left="464" w:hanging="360"/>
      </w:pPr>
      <w:rPr>
        <w:rFonts w:ascii="Calibri" w:eastAsia="Calibri" w:hAnsi="Calibri" w:cs="Calibri" w:hint="default"/>
      </w:rPr>
    </w:lvl>
    <w:lvl w:ilvl="1" w:tplc="580A0003" w:tentative="1">
      <w:start w:val="1"/>
      <w:numFmt w:val="bullet"/>
      <w:lvlText w:val="o"/>
      <w:lvlJc w:val="left"/>
      <w:pPr>
        <w:ind w:left="1184" w:hanging="360"/>
      </w:pPr>
      <w:rPr>
        <w:rFonts w:ascii="Courier New" w:hAnsi="Courier New" w:cs="Courier New" w:hint="default"/>
      </w:rPr>
    </w:lvl>
    <w:lvl w:ilvl="2" w:tplc="580A0005" w:tentative="1">
      <w:start w:val="1"/>
      <w:numFmt w:val="bullet"/>
      <w:lvlText w:val=""/>
      <w:lvlJc w:val="left"/>
      <w:pPr>
        <w:ind w:left="1904" w:hanging="360"/>
      </w:pPr>
      <w:rPr>
        <w:rFonts w:ascii="Wingdings" w:hAnsi="Wingdings" w:hint="default"/>
      </w:rPr>
    </w:lvl>
    <w:lvl w:ilvl="3" w:tplc="580A0001" w:tentative="1">
      <w:start w:val="1"/>
      <w:numFmt w:val="bullet"/>
      <w:lvlText w:val=""/>
      <w:lvlJc w:val="left"/>
      <w:pPr>
        <w:ind w:left="2624" w:hanging="360"/>
      </w:pPr>
      <w:rPr>
        <w:rFonts w:ascii="Symbol" w:hAnsi="Symbol" w:hint="default"/>
      </w:rPr>
    </w:lvl>
    <w:lvl w:ilvl="4" w:tplc="580A0003" w:tentative="1">
      <w:start w:val="1"/>
      <w:numFmt w:val="bullet"/>
      <w:lvlText w:val="o"/>
      <w:lvlJc w:val="left"/>
      <w:pPr>
        <w:ind w:left="3344" w:hanging="360"/>
      </w:pPr>
      <w:rPr>
        <w:rFonts w:ascii="Courier New" w:hAnsi="Courier New" w:cs="Courier New" w:hint="default"/>
      </w:rPr>
    </w:lvl>
    <w:lvl w:ilvl="5" w:tplc="580A0005" w:tentative="1">
      <w:start w:val="1"/>
      <w:numFmt w:val="bullet"/>
      <w:lvlText w:val=""/>
      <w:lvlJc w:val="left"/>
      <w:pPr>
        <w:ind w:left="4064" w:hanging="360"/>
      </w:pPr>
      <w:rPr>
        <w:rFonts w:ascii="Wingdings" w:hAnsi="Wingdings" w:hint="default"/>
      </w:rPr>
    </w:lvl>
    <w:lvl w:ilvl="6" w:tplc="580A0001" w:tentative="1">
      <w:start w:val="1"/>
      <w:numFmt w:val="bullet"/>
      <w:lvlText w:val=""/>
      <w:lvlJc w:val="left"/>
      <w:pPr>
        <w:ind w:left="4784" w:hanging="360"/>
      </w:pPr>
      <w:rPr>
        <w:rFonts w:ascii="Symbol" w:hAnsi="Symbol" w:hint="default"/>
      </w:rPr>
    </w:lvl>
    <w:lvl w:ilvl="7" w:tplc="580A0003" w:tentative="1">
      <w:start w:val="1"/>
      <w:numFmt w:val="bullet"/>
      <w:lvlText w:val="o"/>
      <w:lvlJc w:val="left"/>
      <w:pPr>
        <w:ind w:left="5504" w:hanging="360"/>
      </w:pPr>
      <w:rPr>
        <w:rFonts w:ascii="Courier New" w:hAnsi="Courier New" w:cs="Courier New" w:hint="default"/>
      </w:rPr>
    </w:lvl>
    <w:lvl w:ilvl="8" w:tplc="580A0005" w:tentative="1">
      <w:start w:val="1"/>
      <w:numFmt w:val="bullet"/>
      <w:lvlText w:val=""/>
      <w:lvlJc w:val="left"/>
      <w:pPr>
        <w:ind w:left="6224" w:hanging="360"/>
      </w:pPr>
      <w:rPr>
        <w:rFonts w:ascii="Wingdings" w:hAnsi="Wingdings" w:hint="default"/>
      </w:rPr>
    </w:lvl>
  </w:abstractNum>
  <w:abstractNum w:abstractNumId="16" w15:restartNumberingAfterBreak="0">
    <w:nsid w:val="2B8D6ABA"/>
    <w:multiLevelType w:val="hybridMultilevel"/>
    <w:tmpl w:val="99D2773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E6E658E"/>
    <w:multiLevelType w:val="hybridMultilevel"/>
    <w:tmpl w:val="6B5ABA48"/>
    <w:lvl w:ilvl="0" w:tplc="FC087B4E">
      <w:numFmt w:val="bullet"/>
      <w:lvlText w:val="-"/>
      <w:lvlJc w:val="left"/>
      <w:pPr>
        <w:ind w:left="104" w:hanging="207"/>
      </w:pPr>
      <w:rPr>
        <w:rFonts w:ascii="Calibri" w:eastAsia="Calibri" w:hAnsi="Calibri" w:cs="Calibri" w:hint="default"/>
        <w:b w:val="0"/>
        <w:bCs w:val="0"/>
        <w:i w:val="0"/>
        <w:iCs w:val="0"/>
        <w:w w:val="100"/>
        <w:sz w:val="22"/>
        <w:szCs w:val="22"/>
        <w:lang w:val="es-ES" w:eastAsia="en-US" w:bidi="ar-SA"/>
      </w:rPr>
    </w:lvl>
    <w:lvl w:ilvl="1" w:tplc="E9249FB8">
      <w:numFmt w:val="bullet"/>
      <w:lvlText w:val="•"/>
      <w:lvlJc w:val="left"/>
      <w:pPr>
        <w:ind w:left="513" w:hanging="207"/>
      </w:pPr>
      <w:rPr>
        <w:rFonts w:hint="default"/>
        <w:lang w:val="es-ES" w:eastAsia="en-US" w:bidi="ar-SA"/>
      </w:rPr>
    </w:lvl>
    <w:lvl w:ilvl="2" w:tplc="BDCA9172">
      <w:numFmt w:val="bullet"/>
      <w:lvlText w:val="•"/>
      <w:lvlJc w:val="left"/>
      <w:pPr>
        <w:ind w:left="927" w:hanging="207"/>
      </w:pPr>
      <w:rPr>
        <w:rFonts w:hint="default"/>
        <w:lang w:val="es-ES" w:eastAsia="en-US" w:bidi="ar-SA"/>
      </w:rPr>
    </w:lvl>
    <w:lvl w:ilvl="3" w:tplc="5D223F2C">
      <w:numFmt w:val="bullet"/>
      <w:lvlText w:val="•"/>
      <w:lvlJc w:val="left"/>
      <w:pPr>
        <w:ind w:left="1341" w:hanging="207"/>
      </w:pPr>
      <w:rPr>
        <w:rFonts w:hint="default"/>
        <w:lang w:val="es-ES" w:eastAsia="en-US" w:bidi="ar-SA"/>
      </w:rPr>
    </w:lvl>
    <w:lvl w:ilvl="4" w:tplc="CDE6907A">
      <w:numFmt w:val="bullet"/>
      <w:lvlText w:val="•"/>
      <w:lvlJc w:val="left"/>
      <w:pPr>
        <w:ind w:left="1754" w:hanging="207"/>
      </w:pPr>
      <w:rPr>
        <w:rFonts w:hint="default"/>
        <w:lang w:val="es-ES" w:eastAsia="en-US" w:bidi="ar-SA"/>
      </w:rPr>
    </w:lvl>
    <w:lvl w:ilvl="5" w:tplc="2F345D30">
      <w:numFmt w:val="bullet"/>
      <w:lvlText w:val="•"/>
      <w:lvlJc w:val="left"/>
      <w:pPr>
        <w:ind w:left="2168" w:hanging="207"/>
      </w:pPr>
      <w:rPr>
        <w:rFonts w:hint="default"/>
        <w:lang w:val="es-ES" w:eastAsia="en-US" w:bidi="ar-SA"/>
      </w:rPr>
    </w:lvl>
    <w:lvl w:ilvl="6" w:tplc="5D84F712">
      <w:numFmt w:val="bullet"/>
      <w:lvlText w:val="•"/>
      <w:lvlJc w:val="left"/>
      <w:pPr>
        <w:ind w:left="2582" w:hanging="207"/>
      </w:pPr>
      <w:rPr>
        <w:rFonts w:hint="default"/>
        <w:lang w:val="es-ES" w:eastAsia="en-US" w:bidi="ar-SA"/>
      </w:rPr>
    </w:lvl>
    <w:lvl w:ilvl="7" w:tplc="EEA26C70">
      <w:numFmt w:val="bullet"/>
      <w:lvlText w:val="•"/>
      <w:lvlJc w:val="left"/>
      <w:pPr>
        <w:ind w:left="2995" w:hanging="207"/>
      </w:pPr>
      <w:rPr>
        <w:rFonts w:hint="default"/>
        <w:lang w:val="es-ES" w:eastAsia="en-US" w:bidi="ar-SA"/>
      </w:rPr>
    </w:lvl>
    <w:lvl w:ilvl="8" w:tplc="7840C580">
      <w:numFmt w:val="bullet"/>
      <w:lvlText w:val="•"/>
      <w:lvlJc w:val="left"/>
      <w:pPr>
        <w:ind w:left="3409" w:hanging="207"/>
      </w:pPr>
      <w:rPr>
        <w:rFonts w:hint="default"/>
        <w:lang w:val="es-ES" w:eastAsia="en-US" w:bidi="ar-SA"/>
      </w:rPr>
    </w:lvl>
  </w:abstractNum>
  <w:abstractNum w:abstractNumId="18" w15:restartNumberingAfterBreak="0">
    <w:nsid w:val="31315E48"/>
    <w:multiLevelType w:val="hybridMultilevel"/>
    <w:tmpl w:val="64FC84A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2BC139C"/>
    <w:multiLevelType w:val="hybridMultilevel"/>
    <w:tmpl w:val="D1681040"/>
    <w:lvl w:ilvl="0" w:tplc="B2563CF2">
      <w:numFmt w:val="bullet"/>
      <w:lvlText w:val="-"/>
      <w:lvlJc w:val="left"/>
      <w:pPr>
        <w:ind w:left="104" w:hanging="207"/>
      </w:pPr>
      <w:rPr>
        <w:rFonts w:ascii="Calibri" w:eastAsia="Calibri" w:hAnsi="Calibri" w:cs="Calibri" w:hint="default"/>
        <w:w w:val="100"/>
        <w:sz w:val="22"/>
        <w:szCs w:val="22"/>
        <w:lang w:val="es-ES" w:eastAsia="en-US" w:bidi="ar-SA"/>
      </w:rPr>
    </w:lvl>
    <w:lvl w:ilvl="1" w:tplc="7DEEA886">
      <w:numFmt w:val="bullet"/>
      <w:lvlText w:val="•"/>
      <w:lvlJc w:val="left"/>
      <w:pPr>
        <w:ind w:left="513" w:hanging="207"/>
      </w:pPr>
      <w:rPr>
        <w:rFonts w:hint="default"/>
        <w:lang w:val="es-ES" w:eastAsia="en-US" w:bidi="ar-SA"/>
      </w:rPr>
    </w:lvl>
    <w:lvl w:ilvl="2" w:tplc="AB3EE4A6">
      <w:numFmt w:val="bullet"/>
      <w:lvlText w:val="•"/>
      <w:lvlJc w:val="left"/>
      <w:pPr>
        <w:ind w:left="927" w:hanging="207"/>
      </w:pPr>
      <w:rPr>
        <w:rFonts w:hint="default"/>
        <w:lang w:val="es-ES" w:eastAsia="en-US" w:bidi="ar-SA"/>
      </w:rPr>
    </w:lvl>
    <w:lvl w:ilvl="3" w:tplc="365EFC4E">
      <w:numFmt w:val="bullet"/>
      <w:lvlText w:val="•"/>
      <w:lvlJc w:val="left"/>
      <w:pPr>
        <w:ind w:left="1341" w:hanging="207"/>
      </w:pPr>
      <w:rPr>
        <w:rFonts w:hint="default"/>
        <w:lang w:val="es-ES" w:eastAsia="en-US" w:bidi="ar-SA"/>
      </w:rPr>
    </w:lvl>
    <w:lvl w:ilvl="4" w:tplc="E3F4A03E">
      <w:numFmt w:val="bullet"/>
      <w:lvlText w:val="•"/>
      <w:lvlJc w:val="left"/>
      <w:pPr>
        <w:ind w:left="1754" w:hanging="207"/>
      </w:pPr>
      <w:rPr>
        <w:rFonts w:hint="default"/>
        <w:lang w:val="es-ES" w:eastAsia="en-US" w:bidi="ar-SA"/>
      </w:rPr>
    </w:lvl>
    <w:lvl w:ilvl="5" w:tplc="052CC59E">
      <w:numFmt w:val="bullet"/>
      <w:lvlText w:val="•"/>
      <w:lvlJc w:val="left"/>
      <w:pPr>
        <w:ind w:left="2168" w:hanging="207"/>
      </w:pPr>
      <w:rPr>
        <w:rFonts w:hint="default"/>
        <w:lang w:val="es-ES" w:eastAsia="en-US" w:bidi="ar-SA"/>
      </w:rPr>
    </w:lvl>
    <w:lvl w:ilvl="6" w:tplc="CF8010F4">
      <w:numFmt w:val="bullet"/>
      <w:lvlText w:val="•"/>
      <w:lvlJc w:val="left"/>
      <w:pPr>
        <w:ind w:left="2582" w:hanging="207"/>
      </w:pPr>
      <w:rPr>
        <w:rFonts w:hint="default"/>
        <w:lang w:val="es-ES" w:eastAsia="en-US" w:bidi="ar-SA"/>
      </w:rPr>
    </w:lvl>
    <w:lvl w:ilvl="7" w:tplc="B002CBC0">
      <w:numFmt w:val="bullet"/>
      <w:lvlText w:val="•"/>
      <w:lvlJc w:val="left"/>
      <w:pPr>
        <w:ind w:left="2995" w:hanging="207"/>
      </w:pPr>
      <w:rPr>
        <w:rFonts w:hint="default"/>
        <w:lang w:val="es-ES" w:eastAsia="en-US" w:bidi="ar-SA"/>
      </w:rPr>
    </w:lvl>
    <w:lvl w:ilvl="8" w:tplc="23D882FA">
      <w:numFmt w:val="bullet"/>
      <w:lvlText w:val="•"/>
      <w:lvlJc w:val="left"/>
      <w:pPr>
        <w:ind w:left="3409" w:hanging="207"/>
      </w:pPr>
      <w:rPr>
        <w:rFonts w:hint="default"/>
        <w:lang w:val="es-ES" w:eastAsia="en-US" w:bidi="ar-SA"/>
      </w:rPr>
    </w:lvl>
  </w:abstractNum>
  <w:abstractNum w:abstractNumId="20" w15:restartNumberingAfterBreak="0">
    <w:nsid w:val="37B97DAD"/>
    <w:multiLevelType w:val="hybridMultilevel"/>
    <w:tmpl w:val="310A9BE2"/>
    <w:lvl w:ilvl="0" w:tplc="CEC4C872">
      <w:start w:val="1"/>
      <w:numFmt w:val="lowerLetter"/>
      <w:lvlText w:val="%1)"/>
      <w:lvlJc w:val="left"/>
      <w:pPr>
        <w:ind w:left="842" w:hanging="360"/>
      </w:pPr>
      <w:rPr>
        <w:rFonts w:ascii="Calibri" w:eastAsia="Calibri" w:hAnsi="Calibri" w:cs="Calibri" w:hint="default"/>
        <w:b/>
        <w:bCs/>
        <w:i w:val="0"/>
        <w:iCs w:val="0"/>
        <w:spacing w:val="-1"/>
        <w:w w:val="100"/>
        <w:sz w:val="22"/>
        <w:szCs w:val="22"/>
        <w:lang w:val="es-ES" w:eastAsia="en-US" w:bidi="ar-SA"/>
      </w:rPr>
    </w:lvl>
    <w:lvl w:ilvl="1" w:tplc="714037CE">
      <w:numFmt w:val="bullet"/>
      <w:lvlText w:val="•"/>
      <w:lvlJc w:val="left"/>
      <w:pPr>
        <w:ind w:left="1630" w:hanging="360"/>
      </w:pPr>
      <w:rPr>
        <w:rFonts w:hint="default"/>
        <w:lang w:val="es-ES" w:eastAsia="en-US" w:bidi="ar-SA"/>
      </w:rPr>
    </w:lvl>
    <w:lvl w:ilvl="2" w:tplc="46F0C326">
      <w:numFmt w:val="bullet"/>
      <w:lvlText w:val="•"/>
      <w:lvlJc w:val="left"/>
      <w:pPr>
        <w:ind w:left="2421" w:hanging="360"/>
      </w:pPr>
      <w:rPr>
        <w:rFonts w:hint="default"/>
        <w:lang w:val="es-ES" w:eastAsia="en-US" w:bidi="ar-SA"/>
      </w:rPr>
    </w:lvl>
    <w:lvl w:ilvl="3" w:tplc="FEE411FA">
      <w:numFmt w:val="bullet"/>
      <w:lvlText w:val="•"/>
      <w:lvlJc w:val="left"/>
      <w:pPr>
        <w:ind w:left="3211" w:hanging="360"/>
      </w:pPr>
      <w:rPr>
        <w:rFonts w:hint="default"/>
        <w:lang w:val="es-ES" w:eastAsia="en-US" w:bidi="ar-SA"/>
      </w:rPr>
    </w:lvl>
    <w:lvl w:ilvl="4" w:tplc="E794D2AA">
      <w:numFmt w:val="bullet"/>
      <w:lvlText w:val="•"/>
      <w:lvlJc w:val="left"/>
      <w:pPr>
        <w:ind w:left="4002" w:hanging="360"/>
      </w:pPr>
      <w:rPr>
        <w:rFonts w:hint="default"/>
        <w:lang w:val="es-ES" w:eastAsia="en-US" w:bidi="ar-SA"/>
      </w:rPr>
    </w:lvl>
    <w:lvl w:ilvl="5" w:tplc="4EDE3356">
      <w:numFmt w:val="bullet"/>
      <w:lvlText w:val="•"/>
      <w:lvlJc w:val="left"/>
      <w:pPr>
        <w:ind w:left="4793" w:hanging="360"/>
      </w:pPr>
      <w:rPr>
        <w:rFonts w:hint="default"/>
        <w:lang w:val="es-ES" w:eastAsia="en-US" w:bidi="ar-SA"/>
      </w:rPr>
    </w:lvl>
    <w:lvl w:ilvl="6" w:tplc="E0C8FE3E">
      <w:numFmt w:val="bullet"/>
      <w:lvlText w:val="•"/>
      <w:lvlJc w:val="left"/>
      <w:pPr>
        <w:ind w:left="5583" w:hanging="360"/>
      </w:pPr>
      <w:rPr>
        <w:rFonts w:hint="default"/>
        <w:lang w:val="es-ES" w:eastAsia="en-US" w:bidi="ar-SA"/>
      </w:rPr>
    </w:lvl>
    <w:lvl w:ilvl="7" w:tplc="5434C62E">
      <w:numFmt w:val="bullet"/>
      <w:lvlText w:val="•"/>
      <w:lvlJc w:val="left"/>
      <w:pPr>
        <w:ind w:left="6374" w:hanging="360"/>
      </w:pPr>
      <w:rPr>
        <w:rFonts w:hint="default"/>
        <w:lang w:val="es-ES" w:eastAsia="en-US" w:bidi="ar-SA"/>
      </w:rPr>
    </w:lvl>
    <w:lvl w:ilvl="8" w:tplc="61C417E0">
      <w:numFmt w:val="bullet"/>
      <w:lvlText w:val="•"/>
      <w:lvlJc w:val="left"/>
      <w:pPr>
        <w:ind w:left="7165" w:hanging="360"/>
      </w:pPr>
      <w:rPr>
        <w:rFonts w:hint="default"/>
        <w:lang w:val="es-ES" w:eastAsia="en-US" w:bidi="ar-SA"/>
      </w:rPr>
    </w:lvl>
  </w:abstractNum>
  <w:abstractNum w:abstractNumId="21" w15:restartNumberingAfterBreak="0">
    <w:nsid w:val="37DB1B6D"/>
    <w:multiLevelType w:val="hybridMultilevel"/>
    <w:tmpl w:val="C0D892BE"/>
    <w:lvl w:ilvl="0" w:tplc="A93AA52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BF44DA5"/>
    <w:multiLevelType w:val="multilevel"/>
    <w:tmpl w:val="F348A862"/>
    <w:lvl w:ilvl="0">
      <w:start w:val="1"/>
      <w:numFmt w:val="decimal"/>
      <w:lvlText w:val="%1."/>
      <w:lvlJc w:val="left"/>
      <w:pPr>
        <w:ind w:left="842" w:hanging="360"/>
        <w:jc w:val="right"/>
      </w:pPr>
      <w:rPr>
        <w:rFonts w:ascii="Calibri" w:eastAsia="Calibri" w:hAnsi="Calibri" w:cs="Calibri" w:hint="default"/>
        <w:b/>
        <w:bCs/>
        <w:i w:val="0"/>
        <w:iCs w:val="0"/>
        <w:w w:val="100"/>
        <w:sz w:val="22"/>
        <w:szCs w:val="22"/>
        <w:lang w:val="es-ES" w:eastAsia="en-US" w:bidi="ar-SA"/>
      </w:rPr>
    </w:lvl>
    <w:lvl w:ilvl="1">
      <w:start w:val="1"/>
      <w:numFmt w:val="decimal"/>
      <w:lvlText w:val="%1.%2."/>
      <w:lvlJc w:val="left"/>
      <w:pPr>
        <w:ind w:left="122" w:hanging="418"/>
      </w:pPr>
      <w:rPr>
        <w:rFonts w:hint="default"/>
        <w:spacing w:val="-2"/>
        <w:w w:val="100"/>
        <w:lang w:val="es-ES" w:eastAsia="en-US" w:bidi="ar-SA"/>
      </w:rPr>
    </w:lvl>
    <w:lvl w:ilvl="2">
      <w:numFmt w:val="bullet"/>
      <w:lvlText w:val="-"/>
      <w:lvlJc w:val="left"/>
      <w:pPr>
        <w:ind w:left="842" w:hanging="418"/>
      </w:pPr>
      <w:rPr>
        <w:rFonts w:ascii="Calibri" w:eastAsia="Calibri" w:hAnsi="Calibri" w:cs="Calibri" w:hint="default"/>
        <w:b w:val="0"/>
        <w:bCs w:val="0"/>
        <w:i w:val="0"/>
        <w:iCs w:val="0"/>
        <w:w w:val="100"/>
        <w:sz w:val="22"/>
        <w:szCs w:val="22"/>
        <w:lang w:val="es-ES" w:eastAsia="en-US" w:bidi="ar-SA"/>
      </w:rPr>
    </w:lvl>
    <w:lvl w:ilvl="3">
      <w:numFmt w:val="bullet"/>
      <w:lvlText w:val="•"/>
      <w:lvlJc w:val="left"/>
      <w:pPr>
        <w:ind w:left="2596" w:hanging="418"/>
      </w:pPr>
      <w:rPr>
        <w:rFonts w:hint="default"/>
        <w:lang w:val="es-ES" w:eastAsia="en-US" w:bidi="ar-SA"/>
      </w:rPr>
    </w:lvl>
    <w:lvl w:ilvl="4">
      <w:numFmt w:val="bullet"/>
      <w:lvlText w:val="•"/>
      <w:lvlJc w:val="left"/>
      <w:pPr>
        <w:ind w:left="3475" w:hanging="418"/>
      </w:pPr>
      <w:rPr>
        <w:rFonts w:hint="default"/>
        <w:lang w:val="es-ES" w:eastAsia="en-US" w:bidi="ar-SA"/>
      </w:rPr>
    </w:lvl>
    <w:lvl w:ilvl="5">
      <w:numFmt w:val="bullet"/>
      <w:lvlText w:val="•"/>
      <w:lvlJc w:val="left"/>
      <w:pPr>
        <w:ind w:left="4353" w:hanging="418"/>
      </w:pPr>
      <w:rPr>
        <w:rFonts w:hint="default"/>
        <w:lang w:val="es-ES" w:eastAsia="en-US" w:bidi="ar-SA"/>
      </w:rPr>
    </w:lvl>
    <w:lvl w:ilvl="6">
      <w:numFmt w:val="bullet"/>
      <w:lvlText w:val="•"/>
      <w:lvlJc w:val="left"/>
      <w:pPr>
        <w:ind w:left="5232" w:hanging="418"/>
      </w:pPr>
      <w:rPr>
        <w:rFonts w:hint="default"/>
        <w:lang w:val="es-ES" w:eastAsia="en-US" w:bidi="ar-SA"/>
      </w:rPr>
    </w:lvl>
    <w:lvl w:ilvl="7">
      <w:numFmt w:val="bullet"/>
      <w:lvlText w:val="•"/>
      <w:lvlJc w:val="left"/>
      <w:pPr>
        <w:ind w:left="6110" w:hanging="418"/>
      </w:pPr>
      <w:rPr>
        <w:rFonts w:hint="default"/>
        <w:lang w:val="es-ES" w:eastAsia="en-US" w:bidi="ar-SA"/>
      </w:rPr>
    </w:lvl>
    <w:lvl w:ilvl="8">
      <w:numFmt w:val="bullet"/>
      <w:lvlText w:val="•"/>
      <w:lvlJc w:val="left"/>
      <w:pPr>
        <w:ind w:left="6989" w:hanging="418"/>
      </w:pPr>
      <w:rPr>
        <w:rFonts w:hint="default"/>
        <w:lang w:val="es-ES" w:eastAsia="en-US" w:bidi="ar-SA"/>
      </w:rPr>
    </w:lvl>
  </w:abstractNum>
  <w:abstractNum w:abstractNumId="23" w15:restartNumberingAfterBreak="0">
    <w:nsid w:val="3DC20C74"/>
    <w:multiLevelType w:val="hybridMultilevel"/>
    <w:tmpl w:val="B224BBE8"/>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DFD62C9"/>
    <w:multiLevelType w:val="hybridMultilevel"/>
    <w:tmpl w:val="F85A2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23112E1"/>
    <w:multiLevelType w:val="hybridMultilevel"/>
    <w:tmpl w:val="F5DC804E"/>
    <w:lvl w:ilvl="0" w:tplc="B64E6520">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3915430"/>
    <w:multiLevelType w:val="multilevel"/>
    <w:tmpl w:val="1096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054C1"/>
    <w:multiLevelType w:val="hybridMultilevel"/>
    <w:tmpl w:val="805CDFAA"/>
    <w:lvl w:ilvl="0" w:tplc="420E9936">
      <w:numFmt w:val="bullet"/>
      <w:lvlText w:val="-"/>
      <w:lvlJc w:val="left"/>
      <w:pPr>
        <w:ind w:left="104" w:hanging="142"/>
      </w:pPr>
      <w:rPr>
        <w:rFonts w:ascii="Calibri" w:eastAsia="Calibri" w:hAnsi="Calibri" w:cs="Calibri" w:hint="default"/>
        <w:b w:val="0"/>
        <w:bCs w:val="0"/>
        <w:i w:val="0"/>
        <w:iCs w:val="0"/>
        <w:w w:val="100"/>
        <w:sz w:val="22"/>
        <w:szCs w:val="22"/>
        <w:lang w:val="es-ES" w:eastAsia="en-US" w:bidi="ar-SA"/>
      </w:rPr>
    </w:lvl>
    <w:lvl w:ilvl="1" w:tplc="4F9CACFA">
      <w:numFmt w:val="bullet"/>
      <w:lvlText w:val="•"/>
      <w:lvlJc w:val="left"/>
      <w:pPr>
        <w:ind w:left="513" w:hanging="142"/>
      </w:pPr>
      <w:rPr>
        <w:rFonts w:hint="default"/>
        <w:lang w:val="es-ES" w:eastAsia="en-US" w:bidi="ar-SA"/>
      </w:rPr>
    </w:lvl>
    <w:lvl w:ilvl="2" w:tplc="A2647B08">
      <w:numFmt w:val="bullet"/>
      <w:lvlText w:val="•"/>
      <w:lvlJc w:val="left"/>
      <w:pPr>
        <w:ind w:left="927" w:hanging="142"/>
      </w:pPr>
      <w:rPr>
        <w:rFonts w:hint="default"/>
        <w:lang w:val="es-ES" w:eastAsia="en-US" w:bidi="ar-SA"/>
      </w:rPr>
    </w:lvl>
    <w:lvl w:ilvl="3" w:tplc="75F47486">
      <w:numFmt w:val="bullet"/>
      <w:lvlText w:val="•"/>
      <w:lvlJc w:val="left"/>
      <w:pPr>
        <w:ind w:left="1341" w:hanging="142"/>
      </w:pPr>
      <w:rPr>
        <w:rFonts w:hint="default"/>
        <w:lang w:val="es-ES" w:eastAsia="en-US" w:bidi="ar-SA"/>
      </w:rPr>
    </w:lvl>
    <w:lvl w:ilvl="4" w:tplc="C5FCD70C">
      <w:numFmt w:val="bullet"/>
      <w:lvlText w:val="•"/>
      <w:lvlJc w:val="left"/>
      <w:pPr>
        <w:ind w:left="1754" w:hanging="142"/>
      </w:pPr>
      <w:rPr>
        <w:rFonts w:hint="default"/>
        <w:lang w:val="es-ES" w:eastAsia="en-US" w:bidi="ar-SA"/>
      </w:rPr>
    </w:lvl>
    <w:lvl w:ilvl="5" w:tplc="A09A9C42">
      <w:numFmt w:val="bullet"/>
      <w:lvlText w:val="•"/>
      <w:lvlJc w:val="left"/>
      <w:pPr>
        <w:ind w:left="2168" w:hanging="142"/>
      </w:pPr>
      <w:rPr>
        <w:rFonts w:hint="default"/>
        <w:lang w:val="es-ES" w:eastAsia="en-US" w:bidi="ar-SA"/>
      </w:rPr>
    </w:lvl>
    <w:lvl w:ilvl="6" w:tplc="16BEEC82">
      <w:numFmt w:val="bullet"/>
      <w:lvlText w:val="•"/>
      <w:lvlJc w:val="left"/>
      <w:pPr>
        <w:ind w:left="2582" w:hanging="142"/>
      </w:pPr>
      <w:rPr>
        <w:rFonts w:hint="default"/>
        <w:lang w:val="es-ES" w:eastAsia="en-US" w:bidi="ar-SA"/>
      </w:rPr>
    </w:lvl>
    <w:lvl w:ilvl="7" w:tplc="FFE0BC44">
      <w:numFmt w:val="bullet"/>
      <w:lvlText w:val="•"/>
      <w:lvlJc w:val="left"/>
      <w:pPr>
        <w:ind w:left="2995" w:hanging="142"/>
      </w:pPr>
      <w:rPr>
        <w:rFonts w:hint="default"/>
        <w:lang w:val="es-ES" w:eastAsia="en-US" w:bidi="ar-SA"/>
      </w:rPr>
    </w:lvl>
    <w:lvl w:ilvl="8" w:tplc="F9FA73C8">
      <w:numFmt w:val="bullet"/>
      <w:lvlText w:val="•"/>
      <w:lvlJc w:val="left"/>
      <w:pPr>
        <w:ind w:left="3409" w:hanging="142"/>
      </w:pPr>
      <w:rPr>
        <w:rFonts w:hint="default"/>
        <w:lang w:val="es-ES" w:eastAsia="en-US" w:bidi="ar-SA"/>
      </w:rPr>
    </w:lvl>
  </w:abstractNum>
  <w:abstractNum w:abstractNumId="28" w15:restartNumberingAfterBreak="0">
    <w:nsid w:val="478D3125"/>
    <w:multiLevelType w:val="hybridMultilevel"/>
    <w:tmpl w:val="0BA4FFDE"/>
    <w:lvl w:ilvl="0" w:tplc="6A909F2E">
      <w:numFmt w:val="bullet"/>
      <w:lvlText w:val="-"/>
      <w:lvlJc w:val="left"/>
      <w:pPr>
        <w:ind w:left="842" w:hanging="360"/>
      </w:pPr>
      <w:rPr>
        <w:rFonts w:ascii="Calibri" w:eastAsia="Calibri" w:hAnsi="Calibri" w:cs="Calibri" w:hint="default"/>
        <w:b w:val="0"/>
        <w:bCs w:val="0"/>
        <w:i w:val="0"/>
        <w:iCs w:val="0"/>
        <w:w w:val="100"/>
        <w:sz w:val="22"/>
        <w:szCs w:val="22"/>
        <w:lang w:val="es-ES" w:eastAsia="en-US" w:bidi="ar-SA"/>
      </w:rPr>
    </w:lvl>
    <w:lvl w:ilvl="1" w:tplc="520E6A02">
      <w:numFmt w:val="bullet"/>
      <w:lvlText w:val="•"/>
      <w:lvlJc w:val="left"/>
      <w:pPr>
        <w:ind w:left="1630" w:hanging="360"/>
      </w:pPr>
      <w:rPr>
        <w:rFonts w:hint="default"/>
        <w:lang w:val="es-ES" w:eastAsia="en-US" w:bidi="ar-SA"/>
      </w:rPr>
    </w:lvl>
    <w:lvl w:ilvl="2" w:tplc="31BC8A00">
      <w:numFmt w:val="bullet"/>
      <w:lvlText w:val="•"/>
      <w:lvlJc w:val="left"/>
      <w:pPr>
        <w:ind w:left="2421" w:hanging="360"/>
      </w:pPr>
      <w:rPr>
        <w:rFonts w:hint="default"/>
        <w:lang w:val="es-ES" w:eastAsia="en-US" w:bidi="ar-SA"/>
      </w:rPr>
    </w:lvl>
    <w:lvl w:ilvl="3" w:tplc="B284F1CA">
      <w:numFmt w:val="bullet"/>
      <w:lvlText w:val="•"/>
      <w:lvlJc w:val="left"/>
      <w:pPr>
        <w:ind w:left="3211" w:hanging="360"/>
      </w:pPr>
      <w:rPr>
        <w:rFonts w:hint="default"/>
        <w:lang w:val="es-ES" w:eastAsia="en-US" w:bidi="ar-SA"/>
      </w:rPr>
    </w:lvl>
    <w:lvl w:ilvl="4" w:tplc="72C2EE48">
      <w:numFmt w:val="bullet"/>
      <w:lvlText w:val="•"/>
      <w:lvlJc w:val="left"/>
      <w:pPr>
        <w:ind w:left="4002" w:hanging="360"/>
      </w:pPr>
      <w:rPr>
        <w:rFonts w:hint="default"/>
        <w:lang w:val="es-ES" w:eastAsia="en-US" w:bidi="ar-SA"/>
      </w:rPr>
    </w:lvl>
    <w:lvl w:ilvl="5" w:tplc="F73687BC">
      <w:numFmt w:val="bullet"/>
      <w:lvlText w:val="•"/>
      <w:lvlJc w:val="left"/>
      <w:pPr>
        <w:ind w:left="4793" w:hanging="360"/>
      </w:pPr>
      <w:rPr>
        <w:rFonts w:hint="default"/>
        <w:lang w:val="es-ES" w:eastAsia="en-US" w:bidi="ar-SA"/>
      </w:rPr>
    </w:lvl>
    <w:lvl w:ilvl="6" w:tplc="C1F8C848">
      <w:numFmt w:val="bullet"/>
      <w:lvlText w:val="•"/>
      <w:lvlJc w:val="left"/>
      <w:pPr>
        <w:ind w:left="5583" w:hanging="360"/>
      </w:pPr>
      <w:rPr>
        <w:rFonts w:hint="default"/>
        <w:lang w:val="es-ES" w:eastAsia="en-US" w:bidi="ar-SA"/>
      </w:rPr>
    </w:lvl>
    <w:lvl w:ilvl="7" w:tplc="F6D639D6">
      <w:numFmt w:val="bullet"/>
      <w:lvlText w:val="•"/>
      <w:lvlJc w:val="left"/>
      <w:pPr>
        <w:ind w:left="6374" w:hanging="360"/>
      </w:pPr>
      <w:rPr>
        <w:rFonts w:hint="default"/>
        <w:lang w:val="es-ES" w:eastAsia="en-US" w:bidi="ar-SA"/>
      </w:rPr>
    </w:lvl>
    <w:lvl w:ilvl="8" w:tplc="47783884">
      <w:numFmt w:val="bullet"/>
      <w:lvlText w:val="•"/>
      <w:lvlJc w:val="left"/>
      <w:pPr>
        <w:ind w:left="7165" w:hanging="360"/>
      </w:pPr>
      <w:rPr>
        <w:rFonts w:hint="default"/>
        <w:lang w:val="es-ES" w:eastAsia="en-US" w:bidi="ar-SA"/>
      </w:rPr>
    </w:lvl>
  </w:abstractNum>
  <w:abstractNum w:abstractNumId="29" w15:restartNumberingAfterBreak="0">
    <w:nsid w:val="47F37820"/>
    <w:multiLevelType w:val="hybridMultilevel"/>
    <w:tmpl w:val="E72C4B18"/>
    <w:lvl w:ilvl="0" w:tplc="095A34FA">
      <w:start w:val="8"/>
      <w:numFmt w:val="decimal"/>
      <w:lvlText w:val="%1"/>
      <w:lvlJc w:val="left"/>
      <w:pPr>
        <w:ind w:left="482" w:hanging="360"/>
      </w:pPr>
      <w:rPr>
        <w:rFonts w:hint="default"/>
      </w:rPr>
    </w:lvl>
    <w:lvl w:ilvl="1" w:tplc="580A0019" w:tentative="1">
      <w:start w:val="1"/>
      <w:numFmt w:val="lowerLetter"/>
      <w:lvlText w:val="%2."/>
      <w:lvlJc w:val="left"/>
      <w:pPr>
        <w:ind w:left="1202" w:hanging="360"/>
      </w:pPr>
    </w:lvl>
    <w:lvl w:ilvl="2" w:tplc="580A001B" w:tentative="1">
      <w:start w:val="1"/>
      <w:numFmt w:val="lowerRoman"/>
      <w:lvlText w:val="%3."/>
      <w:lvlJc w:val="right"/>
      <w:pPr>
        <w:ind w:left="1922" w:hanging="180"/>
      </w:pPr>
    </w:lvl>
    <w:lvl w:ilvl="3" w:tplc="580A000F" w:tentative="1">
      <w:start w:val="1"/>
      <w:numFmt w:val="decimal"/>
      <w:lvlText w:val="%4."/>
      <w:lvlJc w:val="left"/>
      <w:pPr>
        <w:ind w:left="2642" w:hanging="360"/>
      </w:pPr>
    </w:lvl>
    <w:lvl w:ilvl="4" w:tplc="580A0019" w:tentative="1">
      <w:start w:val="1"/>
      <w:numFmt w:val="lowerLetter"/>
      <w:lvlText w:val="%5."/>
      <w:lvlJc w:val="left"/>
      <w:pPr>
        <w:ind w:left="3362" w:hanging="360"/>
      </w:pPr>
    </w:lvl>
    <w:lvl w:ilvl="5" w:tplc="580A001B" w:tentative="1">
      <w:start w:val="1"/>
      <w:numFmt w:val="lowerRoman"/>
      <w:lvlText w:val="%6."/>
      <w:lvlJc w:val="right"/>
      <w:pPr>
        <w:ind w:left="4082" w:hanging="180"/>
      </w:pPr>
    </w:lvl>
    <w:lvl w:ilvl="6" w:tplc="580A000F" w:tentative="1">
      <w:start w:val="1"/>
      <w:numFmt w:val="decimal"/>
      <w:lvlText w:val="%7."/>
      <w:lvlJc w:val="left"/>
      <w:pPr>
        <w:ind w:left="4802" w:hanging="360"/>
      </w:pPr>
    </w:lvl>
    <w:lvl w:ilvl="7" w:tplc="580A0019" w:tentative="1">
      <w:start w:val="1"/>
      <w:numFmt w:val="lowerLetter"/>
      <w:lvlText w:val="%8."/>
      <w:lvlJc w:val="left"/>
      <w:pPr>
        <w:ind w:left="5522" w:hanging="360"/>
      </w:pPr>
    </w:lvl>
    <w:lvl w:ilvl="8" w:tplc="580A001B" w:tentative="1">
      <w:start w:val="1"/>
      <w:numFmt w:val="lowerRoman"/>
      <w:lvlText w:val="%9."/>
      <w:lvlJc w:val="right"/>
      <w:pPr>
        <w:ind w:left="6242" w:hanging="180"/>
      </w:pPr>
    </w:lvl>
  </w:abstractNum>
  <w:abstractNum w:abstractNumId="30" w15:restartNumberingAfterBreak="0">
    <w:nsid w:val="4D464712"/>
    <w:multiLevelType w:val="hybridMultilevel"/>
    <w:tmpl w:val="6406D330"/>
    <w:lvl w:ilvl="0" w:tplc="5A20185C">
      <w:numFmt w:val="bullet"/>
      <w:lvlText w:val="•"/>
      <w:lvlJc w:val="left"/>
      <w:pPr>
        <w:ind w:left="815" w:hanging="708"/>
      </w:pPr>
      <w:rPr>
        <w:rFonts w:ascii="Calibri" w:eastAsia="Calibri" w:hAnsi="Calibri" w:cs="Calibri" w:hint="default"/>
        <w:w w:val="100"/>
        <w:sz w:val="22"/>
        <w:szCs w:val="22"/>
        <w:lang w:val="es-ES" w:eastAsia="en-US" w:bidi="ar-SA"/>
      </w:rPr>
    </w:lvl>
    <w:lvl w:ilvl="1" w:tplc="DB864D6A">
      <w:numFmt w:val="bullet"/>
      <w:lvlText w:val="•"/>
      <w:lvlJc w:val="left"/>
      <w:pPr>
        <w:ind w:left="1161" w:hanging="708"/>
      </w:pPr>
      <w:rPr>
        <w:rFonts w:hint="default"/>
        <w:lang w:val="es-ES" w:eastAsia="en-US" w:bidi="ar-SA"/>
      </w:rPr>
    </w:lvl>
    <w:lvl w:ilvl="2" w:tplc="37FC0B24">
      <w:numFmt w:val="bullet"/>
      <w:lvlText w:val="•"/>
      <w:lvlJc w:val="left"/>
      <w:pPr>
        <w:ind w:left="1503" w:hanging="708"/>
      </w:pPr>
      <w:rPr>
        <w:rFonts w:hint="default"/>
        <w:lang w:val="es-ES" w:eastAsia="en-US" w:bidi="ar-SA"/>
      </w:rPr>
    </w:lvl>
    <w:lvl w:ilvl="3" w:tplc="C1E64D5C">
      <w:numFmt w:val="bullet"/>
      <w:lvlText w:val="•"/>
      <w:lvlJc w:val="left"/>
      <w:pPr>
        <w:ind w:left="1845" w:hanging="708"/>
      </w:pPr>
      <w:rPr>
        <w:rFonts w:hint="default"/>
        <w:lang w:val="es-ES" w:eastAsia="en-US" w:bidi="ar-SA"/>
      </w:rPr>
    </w:lvl>
    <w:lvl w:ilvl="4" w:tplc="425AF3C8">
      <w:numFmt w:val="bullet"/>
      <w:lvlText w:val="•"/>
      <w:lvlJc w:val="left"/>
      <w:pPr>
        <w:ind w:left="2187" w:hanging="708"/>
      </w:pPr>
      <w:rPr>
        <w:rFonts w:hint="default"/>
        <w:lang w:val="es-ES" w:eastAsia="en-US" w:bidi="ar-SA"/>
      </w:rPr>
    </w:lvl>
    <w:lvl w:ilvl="5" w:tplc="DE1A3466">
      <w:numFmt w:val="bullet"/>
      <w:lvlText w:val="•"/>
      <w:lvlJc w:val="left"/>
      <w:pPr>
        <w:ind w:left="2529" w:hanging="708"/>
      </w:pPr>
      <w:rPr>
        <w:rFonts w:hint="default"/>
        <w:lang w:val="es-ES" w:eastAsia="en-US" w:bidi="ar-SA"/>
      </w:rPr>
    </w:lvl>
    <w:lvl w:ilvl="6" w:tplc="80C47C18">
      <w:numFmt w:val="bullet"/>
      <w:lvlText w:val="•"/>
      <w:lvlJc w:val="left"/>
      <w:pPr>
        <w:ind w:left="2871" w:hanging="708"/>
      </w:pPr>
      <w:rPr>
        <w:rFonts w:hint="default"/>
        <w:lang w:val="es-ES" w:eastAsia="en-US" w:bidi="ar-SA"/>
      </w:rPr>
    </w:lvl>
    <w:lvl w:ilvl="7" w:tplc="035AD5BC">
      <w:numFmt w:val="bullet"/>
      <w:lvlText w:val="•"/>
      <w:lvlJc w:val="left"/>
      <w:pPr>
        <w:ind w:left="3213" w:hanging="708"/>
      </w:pPr>
      <w:rPr>
        <w:rFonts w:hint="default"/>
        <w:lang w:val="es-ES" w:eastAsia="en-US" w:bidi="ar-SA"/>
      </w:rPr>
    </w:lvl>
    <w:lvl w:ilvl="8" w:tplc="2D4E8ECE">
      <w:numFmt w:val="bullet"/>
      <w:lvlText w:val="•"/>
      <w:lvlJc w:val="left"/>
      <w:pPr>
        <w:ind w:left="3555" w:hanging="708"/>
      </w:pPr>
      <w:rPr>
        <w:rFonts w:hint="default"/>
        <w:lang w:val="es-ES" w:eastAsia="en-US" w:bidi="ar-SA"/>
      </w:rPr>
    </w:lvl>
  </w:abstractNum>
  <w:abstractNum w:abstractNumId="31" w15:restartNumberingAfterBreak="0">
    <w:nsid w:val="4D475A10"/>
    <w:multiLevelType w:val="hybridMultilevel"/>
    <w:tmpl w:val="D9008210"/>
    <w:lvl w:ilvl="0" w:tplc="0F849E0E">
      <w:numFmt w:val="bullet"/>
      <w:lvlText w:val="-"/>
      <w:lvlJc w:val="left"/>
      <w:pPr>
        <w:ind w:left="104" w:hanging="207"/>
      </w:pPr>
      <w:rPr>
        <w:rFonts w:ascii="Calibri" w:eastAsia="Calibri" w:hAnsi="Calibri" w:cs="Calibri" w:hint="default"/>
        <w:w w:val="100"/>
        <w:sz w:val="22"/>
        <w:szCs w:val="22"/>
        <w:lang w:val="es-ES" w:eastAsia="en-US" w:bidi="ar-SA"/>
      </w:rPr>
    </w:lvl>
    <w:lvl w:ilvl="1" w:tplc="1BC24D14">
      <w:numFmt w:val="bullet"/>
      <w:lvlText w:val="•"/>
      <w:lvlJc w:val="left"/>
      <w:pPr>
        <w:ind w:left="513" w:hanging="207"/>
      </w:pPr>
      <w:rPr>
        <w:rFonts w:hint="default"/>
        <w:lang w:val="es-ES" w:eastAsia="en-US" w:bidi="ar-SA"/>
      </w:rPr>
    </w:lvl>
    <w:lvl w:ilvl="2" w:tplc="8034D014">
      <w:numFmt w:val="bullet"/>
      <w:lvlText w:val="•"/>
      <w:lvlJc w:val="left"/>
      <w:pPr>
        <w:ind w:left="927" w:hanging="207"/>
      </w:pPr>
      <w:rPr>
        <w:rFonts w:hint="default"/>
        <w:lang w:val="es-ES" w:eastAsia="en-US" w:bidi="ar-SA"/>
      </w:rPr>
    </w:lvl>
    <w:lvl w:ilvl="3" w:tplc="149A9DC2">
      <w:numFmt w:val="bullet"/>
      <w:lvlText w:val="•"/>
      <w:lvlJc w:val="left"/>
      <w:pPr>
        <w:ind w:left="1341" w:hanging="207"/>
      </w:pPr>
      <w:rPr>
        <w:rFonts w:hint="default"/>
        <w:lang w:val="es-ES" w:eastAsia="en-US" w:bidi="ar-SA"/>
      </w:rPr>
    </w:lvl>
    <w:lvl w:ilvl="4" w:tplc="9B98B398">
      <w:numFmt w:val="bullet"/>
      <w:lvlText w:val="•"/>
      <w:lvlJc w:val="left"/>
      <w:pPr>
        <w:ind w:left="1754" w:hanging="207"/>
      </w:pPr>
      <w:rPr>
        <w:rFonts w:hint="default"/>
        <w:lang w:val="es-ES" w:eastAsia="en-US" w:bidi="ar-SA"/>
      </w:rPr>
    </w:lvl>
    <w:lvl w:ilvl="5" w:tplc="3ACABA02">
      <w:numFmt w:val="bullet"/>
      <w:lvlText w:val="•"/>
      <w:lvlJc w:val="left"/>
      <w:pPr>
        <w:ind w:left="2168" w:hanging="207"/>
      </w:pPr>
      <w:rPr>
        <w:rFonts w:hint="default"/>
        <w:lang w:val="es-ES" w:eastAsia="en-US" w:bidi="ar-SA"/>
      </w:rPr>
    </w:lvl>
    <w:lvl w:ilvl="6" w:tplc="72907BE8">
      <w:numFmt w:val="bullet"/>
      <w:lvlText w:val="•"/>
      <w:lvlJc w:val="left"/>
      <w:pPr>
        <w:ind w:left="2582" w:hanging="207"/>
      </w:pPr>
      <w:rPr>
        <w:rFonts w:hint="default"/>
        <w:lang w:val="es-ES" w:eastAsia="en-US" w:bidi="ar-SA"/>
      </w:rPr>
    </w:lvl>
    <w:lvl w:ilvl="7" w:tplc="D0B69400">
      <w:numFmt w:val="bullet"/>
      <w:lvlText w:val="•"/>
      <w:lvlJc w:val="left"/>
      <w:pPr>
        <w:ind w:left="2995" w:hanging="207"/>
      </w:pPr>
      <w:rPr>
        <w:rFonts w:hint="default"/>
        <w:lang w:val="es-ES" w:eastAsia="en-US" w:bidi="ar-SA"/>
      </w:rPr>
    </w:lvl>
    <w:lvl w:ilvl="8" w:tplc="2BCE061C">
      <w:numFmt w:val="bullet"/>
      <w:lvlText w:val="•"/>
      <w:lvlJc w:val="left"/>
      <w:pPr>
        <w:ind w:left="3409" w:hanging="207"/>
      </w:pPr>
      <w:rPr>
        <w:rFonts w:hint="default"/>
        <w:lang w:val="es-ES" w:eastAsia="en-US" w:bidi="ar-SA"/>
      </w:rPr>
    </w:lvl>
  </w:abstractNum>
  <w:abstractNum w:abstractNumId="32" w15:restartNumberingAfterBreak="0">
    <w:nsid w:val="50076155"/>
    <w:multiLevelType w:val="hybridMultilevel"/>
    <w:tmpl w:val="9690AACC"/>
    <w:lvl w:ilvl="0" w:tplc="F5AA3FAC">
      <w:numFmt w:val="bullet"/>
      <w:lvlText w:val=""/>
      <w:lvlJc w:val="left"/>
      <w:pPr>
        <w:ind w:left="846" w:hanging="708"/>
      </w:pPr>
      <w:rPr>
        <w:rFonts w:ascii="Symbol" w:eastAsia="Symbol" w:hAnsi="Symbol" w:cs="Symbol" w:hint="default"/>
        <w:b w:val="0"/>
        <w:bCs w:val="0"/>
        <w:i w:val="0"/>
        <w:iCs w:val="0"/>
        <w:w w:val="100"/>
        <w:sz w:val="22"/>
        <w:szCs w:val="22"/>
        <w:lang w:val="es-ES" w:eastAsia="en-US" w:bidi="ar-SA"/>
      </w:rPr>
    </w:lvl>
    <w:lvl w:ilvl="1" w:tplc="F7680DB6">
      <w:numFmt w:val="bullet"/>
      <w:lvlText w:val="•"/>
      <w:lvlJc w:val="left"/>
      <w:pPr>
        <w:ind w:left="1179" w:hanging="708"/>
      </w:pPr>
      <w:rPr>
        <w:rFonts w:hint="default"/>
        <w:lang w:val="es-ES" w:eastAsia="en-US" w:bidi="ar-SA"/>
      </w:rPr>
    </w:lvl>
    <w:lvl w:ilvl="2" w:tplc="837828AA">
      <w:numFmt w:val="bullet"/>
      <w:lvlText w:val="•"/>
      <w:lvlJc w:val="left"/>
      <w:pPr>
        <w:ind w:left="1519" w:hanging="708"/>
      </w:pPr>
      <w:rPr>
        <w:rFonts w:hint="default"/>
        <w:lang w:val="es-ES" w:eastAsia="en-US" w:bidi="ar-SA"/>
      </w:rPr>
    </w:lvl>
    <w:lvl w:ilvl="3" w:tplc="55620F5E">
      <w:numFmt w:val="bullet"/>
      <w:lvlText w:val="•"/>
      <w:lvlJc w:val="left"/>
      <w:pPr>
        <w:ind w:left="1859" w:hanging="708"/>
      </w:pPr>
      <w:rPr>
        <w:rFonts w:hint="default"/>
        <w:lang w:val="es-ES" w:eastAsia="en-US" w:bidi="ar-SA"/>
      </w:rPr>
    </w:lvl>
    <w:lvl w:ilvl="4" w:tplc="F452AEDC">
      <w:numFmt w:val="bullet"/>
      <w:lvlText w:val="•"/>
      <w:lvlJc w:val="left"/>
      <w:pPr>
        <w:ind w:left="2199" w:hanging="708"/>
      </w:pPr>
      <w:rPr>
        <w:rFonts w:hint="default"/>
        <w:lang w:val="es-ES" w:eastAsia="en-US" w:bidi="ar-SA"/>
      </w:rPr>
    </w:lvl>
    <w:lvl w:ilvl="5" w:tplc="A16E7072">
      <w:numFmt w:val="bullet"/>
      <w:lvlText w:val="•"/>
      <w:lvlJc w:val="left"/>
      <w:pPr>
        <w:ind w:left="2539" w:hanging="708"/>
      </w:pPr>
      <w:rPr>
        <w:rFonts w:hint="default"/>
        <w:lang w:val="es-ES" w:eastAsia="en-US" w:bidi="ar-SA"/>
      </w:rPr>
    </w:lvl>
    <w:lvl w:ilvl="6" w:tplc="60B0A49C">
      <w:numFmt w:val="bullet"/>
      <w:lvlText w:val="•"/>
      <w:lvlJc w:val="left"/>
      <w:pPr>
        <w:ind w:left="2879" w:hanging="708"/>
      </w:pPr>
      <w:rPr>
        <w:rFonts w:hint="default"/>
        <w:lang w:val="es-ES" w:eastAsia="en-US" w:bidi="ar-SA"/>
      </w:rPr>
    </w:lvl>
    <w:lvl w:ilvl="7" w:tplc="84FADE56">
      <w:numFmt w:val="bullet"/>
      <w:lvlText w:val="•"/>
      <w:lvlJc w:val="left"/>
      <w:pPr>
        <w:ind w:left="3219" w:hanging="708"/>
      </w:pPr>
      <w:rPr>
        <w:rFonts w:hint="default"/>
        <w:lang w:val="es-ES" w:eastAsia="en-US" w:bidi="ar-SA"/>
      </w:rPr>
    </w:lvl>
    <w:lvl w:ilvl="8" w:tplc="0392604C">
      <w:numFmt w:val="bullet"/>
      <w:lvlText w:val="•"/>
      <w:lvlJc w:val="left"/>
      <w:pPr>
        <w:ind w:left="3559" w:hanging="708"/>
      </w:pPr>
      <w:rPr>
        <w:rFonts w:hint="default"/>
        <w:lang w:val="es-ES" w:eastAsia="en-US" w:bidi="ar-SA"/>
      </w:rPr>
    </w:lvl>
  </w:abstractNum>
  <w:abstractNum w:abstractNumId="33" w15:restartNumberingAfterBreak="0">
    <w:nsid w:val="51A608D8"/>
    <w:multiLevelType w:val="hybridMultilevel"/>
    <w:tmpl w:val="061A8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3B34034"/>
    <w:multiLevelType w:val="hybridMultilevel"/>
    <w:tmpl w:val="9ECEC85A"/>
    <w:lvl w:ilvl="0" w:tplc="3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3B50964"/>
    <w:multiLevelType w:val="hybridMultilevel"/>
    <w:tmpl w:val="CF94129A"/>
    <w:lvl w:ilvl="0" w:tplc="340A0001">
      <w:start w:val="1"/>
      <w:numFmt w:val="bullet"/>
      <w:lvlText w:val=""/>
      <w:lvlJc w:val="left"/>
      <w:pPr>
        <w:ind w:left="842" w:hanging="360"/>
      </w:pPr>
      <w:rPr>
        <w:rFonts w:ascii="Symbol" w:hAnsi="Symbol" w:hint="default"/>
      </w:rPr>
    </w:lvl>
    <w:lvl w:ilvl="1" w:tplc="340A0003" w:tentative="1">
      <w:start w:val="1"/>
      <w:numFmt w:val="bullet"/>
      <w:lvlText w:val="o"/>
      <w:lvlJc w:val="left"/>
      <w:pPr>
        <w:ind w:left="1562" w:hanging="360"/>
      </w:pPr>
      <w:rPr>
        <w:rFonts w:ascii="Courier New" w:hAnsi="Courier New" w:cs="Courier New" w:hint="default"/>
      </w:rPr>
    </w:lvl>
    <w:lvl w:ilvl="2" w:tplc="340A0005" w:tentative="1">
      <w:start w:val="1"/>
      <w:numFmt w:val="bullet"/>
      <w:lvlText w:val=""/>
      <w:lvlJc w:val="left"/>
      <w:pPr>
        <w:ind w:left="2282" w:hanging="360"/>
      </w:pPr>
      <w:rPr>
        <w:rFonts w:ascii="Wingdings" w:hAnsi="Wingdings" w:hint="default"/>
      </w:rPr>
    </w:lvl>
    <w:lvl w:ilvl="3" w:tplc="340A0001" w:tentative="1">
      <w:start w:val="1"/>
      <w:numFmt w:val="bullet"/>
      <w:lvlText w:val=""/>
      <w:lvlJc w:val="left"/>
      <w:pPr>
        <w:ind w:left="3002" w:hanging="360"/>
      </w:pPr>
      <w:rPr>
        <w:rFonts w:ascii="Symbol" w:hAnsi="Symbol" w:hint="default"/>
      </w:rPr>
    </w:lvl>
    <w:lvl w:ilvl="4" w:tplc="340A0003" w:tentative="1">
      <w:start w:val="1"/>
      <w:numFmt w:val="bullet"/>
      <w:lvlText w:val="o"/>
      <w:lvlJc w:val="left"/>
      <w:pPr>
        <w:ind w:left="3722" w:hanging="360"/>
      </w:pPr>
      <w:rPr>
        <w:rFonts w:ascii="Courier New" w:hAnsi="Courier New" w:cs="Courier New" w:hint="default"/>
      </w:rPr>
    </w:lvl>
    <w:lvl w:ilvl="5" w:tplc="340A0005" w:tentative="1">
      <w:start w:val="1"/>
      <w:numFmt w:val="bullet"/>
      <w:lvlText w:val=""/>
      <w:lvlJc w:val="left"/>
      <w:pPr>
        <w:ind w:left="4442" w:hanging="360"/>
      </w:pPr>
      <w:rPr>
        <w:rFonts w:ascii="Wingdings" w:hAnsi="Wingdings" w:hint="default"/>
      </w:rPr>
    </w:lvl>
    <w:lvl w:ilvl="6" w:tplc="340A0001" w:tentative="1">
      <w:start w:val="1"/>
      <w:numFmt w:val="bullet"/>
      <w:lvlText w:val=""/>
      <w:lvlJc w:val="left"/>
      <w:pPr>
        <w:ind w:left="5162" w:hanging="360"/>
      </w:pPr>
      <w:rPr>
        <w:rFonts w:ascii="Symbol" w:hAnsi="Symbol" w:hint="default"/>
      </w:rPr>
    </w:lvl>
    <w:lvl w:ilvl="7" w:tplc="340A0003" w:tentative="1">
      <w:start w:val="1"/>
      <w:numFmt w:val="bullet"/>
      <w:lvlText w:val="o"/>
      <w:lvlJc w:val="left"/>
      <w:pPr>
        <w:ind w:left="5882" w:hanging="360"/>
      </w:pPr>
      <w:rPr>
        <w:rFonts w:ascii="Courier New" w:hAnsi="Courier New" w:cs="Courier New" w:hint="default"/>
      </w:rPr>
    </w:lvl>
    <w:lvl w:ilvl="8" w:tplc="340A0005" w:tentative="1">
      <w:start w:val="1"/>
      <w:numFmt w:val="bullet"/>
      <w:lvlText w:val=""/>
      <w:lvlJc w:val="left"/>
      <w:pPr>
        <w:ind w:left="6602" w:hanging="360"/>
      </w:pPr>
      <w:rPr>
        <w:rFonts w:ascii="Wingdings" w:hAnsi="Wingdings" w:hint="default"/>
      </w:rPr>
    </w:lvl>
  </w:abstractNum>
  <w:abstractNum w:abstractNumId="36" w15:restartNumberingAfterBreak="0">
    <w:nsid w:val="54E11204"/>
    <w:multiLevelType w:val="hybridMultilevel"/>
    <w:tmpl w:val="B26C5678"/>
    <w:lvl w:ilvl="0" w:tplc="340A0001">
      <w:start w:val="1"/>
      <w:numFmt w:val="bullet"/>
      <w:lvlText w:val=""/>
      <w:lvlJc w:val="left"/>
      <w:pPr>
        <w:ind w:left="817" w:hanging="360"/>
      </w:pPr>
      <w:rPr>
        <w:rFonts w:ascii="Symbol" w:hAnsi="Symbol" w:hint="default"/>
      </w:rPr>
    </w:lvl>
    <w:lvl w:ilvl="1" w:tplc="340A0003" w:tentative="1">
      <w:start w:val="1"/>
      <w:numFmt w:val="bullet"/>
      <w:lvlText w:val="o"/>
      <w:lvlJc w:val="left"/>
      <w:pPr>
        <w:ind w:left="1537" w:hanging="360"/>
      </w:pPr>
      <w:rPr>
        <w:rFonts w:ascii="Courier New" w:hAnsi="Courier New" w:cs="Courier New" w:hint="default"/>
      </w:rPr>
    </w:lvl>
    <w:lvl w:ilvl="2" w:tplc="340A0005" w:tentative="1">
      <w:start w:val="1"/>
      <w:numFmt w:val="bullet"/>
      <w:lvlText w:val=""/>
      <w:lvlJc w:val="left"/>
      <w:pPr>
        <w:ind w:left="2257" w:hanging="360"/>
      </w:pPr>
      <w:rPr>
        <w:rFonts w:ascii="Wingdings" w:hAnsi="Wingdings" w:hint="default"/>
      </w:rPr>
    </w:lvl>
    <w:lvl w:ilvl="3" w:tplc="340A0001" w:tentative="1">
      <w:start w:val="1"/>
      <w:numFmt w:val="bullet"/>
      <w:lvlText w:val=""/>
      <w:lvlJc w:val="left"/>
      <w:pPr>
        <w:ind w:left="2977" w:hanging="360"/>
      </w:pPr>
      <w:rPr>
        <w:rFonts w:ascii="Symbol" w:hAnsi="Symbol" w:hint="default"/>
      </w:rPr>
    </w:lvl>
    <w:lvl w:ilvl="4" w:tplc="340A0003" w:tentative="1">
      <w:start w:val="1"/>
      <w:numFmt w:val="bullet"/>
      <w:lvlText w:val="o"/>
      <w:lvlJc w:val="left"/>
      <w:pPr>
        <w:ind w:left="3697" w:hanging="360"/>
      </w:pPr>
      <w:rPr>
        <w:rFonts w:ascii="Courier New" w:hAnsi="Courier New" w:cs="Courier New" w:hint="default"/>
      </w:rPr>
    </w:lvl>
    <w:lvl w:ilvl="5" w:tplc="340A0005" w:tentative="1">
      <w:start w:val="1"/>
      <w:numFmt w:val="bullet"/>
      <w:lvlText w:val=""/>
      <w:lvlJc w:val="left"/>
      <w:pPr>
        <w:ind w:left="4417" w:hanging="360"/>
      </w:pPr>
      <w:rPr>
        <w:rFonts w:ascii="Wingdings" w:hAnsi="Wingdings" w:hint="default"/>
      </w:rPr>
    </w:lvl>
    <w:lvl w:ilvl="6" w:tplc="340A0001" w:tentative="1">
      <w:start w:val="1"/>
      <w:numFmt w:val="bullet"/>
      <w:lvlText w:val=""/>
      <w:lvlJc w:val="left"/>
      <w:pPr>
        <w:ind w:left="5137" w:hanging="360"/>
      </w:pPr>
      <w:rPr>
        <w:rFonts w:ascii="Symbol" w:hAnsi="Symbol" w:hint="default"/>
      </w:rPr>
    </w:lvl>
    <w:lvl w:ilvl="7" w:tplc="340A0003" w:tentative="1">
      <w:start w:val="1"/>
      <w:numFmt w:val="bullet"/>
      <w:lvlText w:val="o"/>
      <w:lvlJc w:val="left"/>
      <w:pPr>
        <w:ind w:left="5857" w:hanging="360"/>
      </w:pPr>
      <w:rPr>
        <w:rFonts w:ascii="Courier New" w:hAnsi="Courier New" w:cs="Courier New" w:hint="default"/>
      </w:rPr>
    </w:lvl>
    <w:lvl w:ilvl="8" w:tplc="340A0005" w:tentative="1">
      <w:start w:val="1"/>
      <w:numFmt w:val="bullet"/>
      <w:lvlText w:val=""/>
      <w:lvlJc w:val="left"/>
      <w:pPr>
        <w:ind w:left="6577" w:hanging="360"/>
      </w:pPr>
      <w:rPr>
        <w:rFonts w:ascii="Wingdings" w:hAnsi="Wingdings" w:hint="default"/>
      </w:rPr>
    </w:lvl>
  </w:abstractNum>
  <w:abstractNum w:abstractNumId="37" w15:restartNumberingAfterBreak="0">
    <w:nsid w:val="5DA12691"/>
    <w:multiLevelType w:val="hybridMultilevel"/>
    <w:tmpl w:val="6B840CB6"/>
    <w:lvl w:ilvl="0" w:tplc="22BC11F2">
      <w:start w:val="1"/>
      <w:numFmt w:val="upperRoman"/>
      <w:lvlText w:val="%1."/>
      <w:lvlJc w:val="left"/>
      <w:pPr>
        <w:ind w:left="268" w:hanging="161"/>
      </w:pPr>
      <w:rPr>
        <w:rFonts w:ascii="Calibri" w:eastAsia="Calibri" w:hAnsi="Calibri" w:cs="Calibri" w:hint="default"/>
        <w:w w:val="100"/>
        <w:sz w:val="22"/>
        <w:szCs w:val="22"/>
        <w:lang w:val="es-ES" w:eastAsia="en-US" w:bidi="ar-SA"/>
      </w:rPr>
    </w:lvl>
    <w:lvl w:ilvl="1" w:tplc="CEE84892">
      <w:numFmt w:val="bullet"/>
      <w:lvlText w:val="•"/>
      <w:lvlJc w:val="left"/>
      <w:pPr>
        <w:ind w:left="657" w:hanging="161"/>
      </w:pPr>
      <w:rPr>
        <w:rFonts w:hint="default"/>
        <w:lang w:val="es-ES" w:eastAsia="en-US" w:bidi="ar-SA"/>
      </w:rPr>
    </w:lvl>
    <w:lvl w:ilvl="2" w:tplc="93AE1024">
      <w:numFmt w:val="bullet"/>
      <w:lvlText w:val="•"/>
      <w:lvlJc w:val="left"/>
      <w:pPr>
        <w:ind w:left="1055" w:hanging="161"/>
      </w:pPr>
      <w:rPr>
        <w:rFonts w:hint="default"/>
        <w:lang w:val="es-ES" w:eastAsia="en-US" w:bidi="ar-SA"/>
      </w:rPr>
    </w:lvl>
    <w:lvl w:ilvl="3" w:tplc="85046B34">
      <w:numFmt w:val="bullet"/>
      <w:lvlText w:val="•"/>
      <w:lvlJc w:val="left"/>
      <w:pPr>
        <w:ind w:left="1453" w:hanging="161"/>
      </w:pPr>
      <w:rPr>
        <w:rFonts w:hint="default"/>
        <w:lang w:val="es-ES" w:eastAsia="en-US" w:bidi="ar-SA"/>
      </w:rPr>
    </w:lvl>
    <w:lvl w:ilvl="4" w:tplc="151638D2">
      <w:numFmt w:val="bullet"/>
      <w:lvlText w:val="•"/>
      <w:lvlJc w:val="left"/>
      <w:pPr>
        <w:ind w:left="1851" w:hanging="161"/>
      </w:pPr>
      <w:rPr>
        <w:rFonts w:hint="default"/>
        <w:lang w:val="es-ES" w:eastAsia="en-US" w:bidi="ar-SA"/>
      </w:rPr>
    </w:lvl>
    <w:lvl w:ilvl="5" w:tplc="37181866">
      <w:numFmt w:val="bullet"/>
      <w:lvlText w:val="•"/>
      <w:lvlJc w:val="left"/>
      <w:pPr>
        <w:ind w:left="2249" w:hanging="161"/>
      </w:pPr>
      <w:rPr>
        <w:rFonts w:hint="default"/>
        <w:lang w:val="es-ES" w:eastAsia="en-US" w:bidi="ar-SA"/>
      </w:rPr>
    </w:lvl>
    <w:lvl w:ilvl="6" w:tplc="4002F110">
      <w:numFmt w:val="bullet"/>
      <w:lvlText w:val="•"/>
      <w:lvlJc w:val="left"/>
      <w:pPr>
        <w:ind w:left="2647" w:hanging="161"/>
      </w:pPr>
      <w:rPr>
        <w:rFonts w:hint="default"/>
        <w:lang w:val="es-ES" w:eastAsia="en-US" w:bidi="ar-SA"/>
      </w:rPr>
    </w:lvl>
    <w:lvl w:ilvl="7" w:tplc="BA4A2434">
      <w:numFmt w:val="bullet"/>
      <w:lvlText w:val="•"/>
      <w:lvlJc w:val="left"/>
      <w:pPr>
        <w:ind w:left="3045" w:hanging="161"/>
      </w:pPr>
      <w:rPr>
        <w:rFonts w:hint="default"/>
        <w:lang w:val="es-ES" w:eastAsia="en-US" w:bidi="ar-SA"/>
      </w:rPr>
    </w:lvl>
    <w:lvl w:ilvl="8" w:tplc="30A4939C">
      <w:numFmt w:val="bullet"/>
      <w:lvlText w:val="•"/>
      <w:lvlJc w:val="left"/>
      <w:pPr>
        <w:ind w:left="3443" w:hanging="161"/>
      </w:pPr>
      <w:rPr>
        <w:rFonts w:hint="default"/>
        <w:lang w:val="es-ES" w:eastAsia="en-US" w:bidi="ar-SA"/>
      </w:rPr>
    </w:lvl>
  </w:abstractNum>
  <w:abstractNum w:abstractNumId="38" w15:restartNumberingAfterBreak="0">
    <w:nsid w:val="5DEA2CC5"/>
    <w:multiLevelType w:val="hybridMultilevel"/>
    <w:tmpl w:val="6422DC2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1A23CCF"/>
    <w:multiLevelType w:val="hybridMultilevel"/>
    <w:tmpl w:val="63844FE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2286CFD"/>
    <w:multiLevelType w:val="hybridMultilevel"/>
    <w:tmpl w:val="C85C01C0"/>
    <w:lvl w:ilvl="0" w:tplc="7FF2FA1A">
      <w:numFmt w:val="bullet"/>
      <w:lvlText w:val="-"/>
      <w:lvlJc w:val="left"/>
      <w:pPr>
        <w:ind w:left="104" w:hanging="164"/>
      </w:pPr>
      <w:rPr>
        <w:rFonts w:ascii="Calibri" w:eastAsia="Calibri" w:hAnsi="Calibri" w:cs="Calibri" w:hint="default"/>
        <w:b w:val="0"/>
        <w:bCs w:val="0"/>
        <w:i w:val="0"/>
        <w:iCs w:val="0"/>
        <w:w w:val="100"/>
        <w:sz w:val="22"/>
        <w:szCs w:val="22"/>
        <w:lang w:val="es-ES" w:eastAsia="en-US" w:bidi="ar-SA"/>
      </w:rPr>
    </w:lvl>
    <w:lvl w:ilvl="1" w:tplc="4E743A74">
      <w:numFmt w:val="bullet"/>
      <w:lvlText w:val="•"/>
      <w:lvlJc w:val="left"/>
      <w:pPr>
        <w:ind w:left="513" w:hanging="164"/>
      </w:pPr>
      <w:rPr>
        <w:rFonts w:hint="default"/>
        <w:lang w:val="es-ES" w:eastAsia="en-US" w:bidi="ar-SA"/>
      </w:rPr>
    </w:lvl>
    <w:lvl w:ilvl="2" w:tplc="EF7E6EE0">
      <w:numFmt w:val="bullet"/>
      <w:lvlText w:val="•"/>
      <w:lvlJc w:val="left"/>
      <w:pPr>
        <w:ind w:left="927" w:hanging="164"/>
      </w:pPr>
      <w:rPr>
        <w:rFonts w:hint="default"/>
        <w:lang w:val="es-ES" w:eastAsia="en-US" w:bidi="ar-SA"/>
      </w:rPr>
    </w:lvl>
    <w:lvl w:ilvl="3" w:tplc="FA88CEFA">
      <w:numFmt w:val="bullet"/>
      <w:lvlText w:val="•"/>
      <w:lvlJc w:val="left"/>
      <w:pPr>
        <w:ind w:left="1341" w:hanging="164"/>
      </w:pPr>
      <w:rPr>
        <w:rFonts w:hint="default"/>
        <w:lang w:val="es-ES" w:eastAsia="en-US" w:bidi="ar-SA"/>
      </w:rPr>
    </w:lvl>
    <w:lvl w:ilvl="4" w:tplc="0390EA6A">
      <w:numFmt w:val="bullet"/>
      <w:lvlText w:val="•"/>
      <w:lvlJc w:val="left"/>
      <w:pPr>
        <w:ind w:left="1754" w:hanging="164"/>
      </w:pPr>
      <w:rPr>
        <w:rFonts w:hint="default"/>
        <w:lang w:val="es-ES" w:eastAsia="en-US" w:bidi="ar-SA"/>
      </w:rPr>
    </w:lvl>
    <w:lvl w:ilvl="5" w:tplc="9AD460B6">
      <w:numFmt w:val="bullet"/>
      <w:lvlText w:val="•"/>
      <w:lvlJc w:val="left"/>
      <w:pPr>
        <w:ind w:left="2168" w:hanging="164"/>
      </w:pPr>
      <w:rPr>
        <w:rFonts w:hint="default"/>
        <w:lang w:val="es-ES" w:eastAsia="en-US" w:bidi="ar-SA"/>
      </w:rPr>
    </w:lvl>
    <w:lvl w:ilvl="6" w:tplc="C144D184">
      <w:numFmt w:val="bullet"/>
      <w:lvlText w:val="•"/>
      <w:lvlJc w:val="left"/>
      <w:pPr>
        <w:ind w:left="2582" w:hanging="164"/>
      </w:pPr>
      <w:rPr>
        <w:rFonts w:hint="default"/>
        <w:lang w:val="es-ES" w:eastAsia="en-US" w:bidi="ar-SA"/>
      </w:rPr>
    </w:lvl>
    <w:lvl w:ilvl="7" w:tplc="352E930A">
      <w:numFmt w:val="bullet"/>
      <w:lvlText w:val="•"/>
      <w:lvlJc w:val="left"/>
      <w:pPr>
        <w:ind w:left="2995" w:hanging="164"/>
      </w:pPr>
      <w:rPr>
        <w:rFonts w:hint="default"/>
        <w:lang w:val="es-ES" w:eastAsia="en-US" w:bidi="ar-SA"/>
      </w:rPr>
    </w:lvl>
    <w:lvl w:ilvl="8" w:tplc="69986174">
      <w:numFmt w:val="bullet"/>
      <w:lvlText w:val="•"/>
      <w:lvlJc w:val="left"/>
      <w:pPr>
        <w:ind w:left="3409" w:hanging="164"/>
      </w:pPr>
      <w:rPr>
        <w:rFonts w:hint="default"/>
        <w:lang w:val="es-ES" w:eastAsia="en-US" w:bidi="ar-SA"/>
      </w:rPr>
    </w:lvl>
  </w:abstractNum>
  <w:abstractNum w:abstractNumId="41" w15:restartNumberingAfterBreak="0">
    <w:nsid w:val="692868B4"/>
    <w:multiLevelType w:val="hybridMultilevel"/>
    <w:tmpl w:val="1730E30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BBC58D9"/>
    <w:multiLevelType w:val="multilevel"/>
    <w:tmpl w:val="A8E609B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3" w15:restartNumberingAfterBreak="0">
    <w:nsid w:val="6E7727F5"/>
    <w:multiLevelType w:val="hybridMultilevel"/>
    <w:tmpl w:val="527858FE"/>
    <w:lvl w:ilvl="0" w:tplc="78724ABA">
      <w:numFmt w:val="bullet"/>
      <w:lvlText w:val=""/>
      <w:lvlJc w:val="left"/>
      <w:pPr>
        <w:ind w:left="846" w:hanging="708"/>
      </w:pPr>
      <w:rPr>
        <w:rFonts w:ascii="Symbol" w:eastAsia="Symbol" w:hAnsi="Symbol" w:cs="Symbol" w:hint="default"/>
        <w:w w:val="100"/>
        <w:sz w:val="22"/>
        <w:szCs w:val="22"/>
        <w:lang w:val="es-ES" w:eastAsia="en-US" w:bidi="ar-SA"/>
      </w:rPr>
    </w:lvl>
    <w:lvl w:ilvl="1" w:tplc="41EC52DA">
      <w:numFmt w:val="bullet"/>
      <w:lvlText w:val="•"/>
      <w:lvlJc w:val="left"/>
      <w:pPr>
        <w:ind w:left="1179" w:hanging="708"/>
      </w:pPr>
      <w:rPr>
        <w:rFonts w:hint="default"/>
        <w:lang w:val="es-ES" w:eastAsia="en-US" w:bidi="ar-SA"/>
      </w:rPr>
    </w:lvl>
    <w:lvl w:ilvl="2" w:tplc="E3EA42DE">
      <w:numFmt w:val="bullet"/>
      <w:lvlText w:val="•"/>
      <w:lvlJc w:val="left"/>
      <w:pPr>
        <w:ind w:left="1519" w:hanging="708"/>
      </w:pPr>
      <w:rPr>
        <w:rFonts w:hint="default"/>
        <w:lang w:val="es-ES" w:eastAsia="en-US" w:bidi="ar-SA"/>
      </w:rPr>
    </w:lvl>
    <w:lvl w:ilvl="3" w:tplc="B50E7FAE">
      <w:numFmt w:val="bullet"/>
      <w:lvlText w:val="•"/>
      <w:lvlJc w:val="left"/>
      <w:pPr>
        <w:ind w:left="1859" w:hanging="708"/>
      </w:pPr>
      <w:rPr>
        <w:rFonts w:hint="default"/>
        <w:lang w:val="es-ES" w:eastAsia="en-US" w:bidi="ar-SA"/>
      </w:rPr>
    </w:lvl>
    <w:lvl w:ilvl="4" w:tplc="DA929BDC">
      <w:numFmt w:val="bullet"/>
      <w:lvlText w:val="•"/>
      <w:lvlJc w:val="left"/>
      <w:pPr>
        <w:ind w:left="2199" w:hanging="708"/>
      </w:pPr>
      <w:rPr>
        <w:rFonts w:hint="default"/>
        <w:lang w:val="es-ES" w:eastAsia="en-US" w:bidi="ar-SA"/>
      </w:rPr>
    </w:lvl>
    <w:lvl w:ilvl="5" w:tplc="F266DCEA">
      <w:numFmt w:val="bullet"/>
      <w:lvlText w:val="•"/>
      <w:lvlJc w:val="left"/>
      <w:pPr>
        <w:ind w:left="2539" w:hanging="708"/>
      </w:pPr>
      <w:rPr>
        <w:rFonts w:hint="default"/>
        <w:lang w:val="es-ES" w:eastAsia="en-US" w:bidi="ar-SA"/>
      </w:rPr>
    </w:lvl>
    <w:lvl w:ilvl="6" w:tplc="8BBAC83E">
      <w:numFmt w:val="bullet"/>
      <w:lvlText w:val="•"/>
      <w:lvlJc w:val="left"/>
      <w:pPr>
        <w:ind w:left="2879" w:hanging="708"/>
      </w:pPr>
      <w:rPr>
        <w:rFonts w:hint="default"/>
        <w:lang w:val="es-ES" w:eastAsia="en-US" w:bidi="ar-SA"/>
      </w:rPr>
    </w:lvl>
    <w:lvl w:ilvl="7" w:tplc="9AC880A0">
      <w:numFmt w:val="bullet"/>
      <w:lvlText w:val="•"/>
      <w:lvlJc w:val="left"/>
      <w:pPr>
        <w:ind w:left="3219" w:hanging="708"/>
      </w:pPr>
      <w:rPr>
        <w:rFonts w:hint="default"/>
        <w:lang w:val="es-ES" w:eastAsia="en-US" w:bidi="ar-SA"/>
      </w:rPr>
    </w:lvl>
    <w:lvl w:ilvl="8" w:tplc="16D8D4FE">
      <w:numFmt w:val="bullet"/>
      <w:lvlText w:val="•"/>
      <w:lvlJc w:val="left"/>
      <w:pPr>
        <w:ind w:left="3559" w:hanging="708"/>
      </w:pPr>
      <w:rPr>
        <w:rFonts w:hint="default"/>
        <w:lang w:val="es-ES" w:eastAsia="en-US" w:bidi="ar-SA"/>
      </w:rPr>
    </w:lvl>
  </w:abstractNum>
  <w:abstractNum w:abstractNumId="44" w15:restartNumberingAfterBreak="0">
    <w:nsid w:val="79741F18"/>
    <w:multiLevelType w:val="hybridMultilevel"/>
    <w:tmpl w:val="4FA4CA68"/>
    <w:lvl w:ilvl="0" w:tplc="FBEE7372">
      <w:start w:val="1"/>
      <w:numFmt w:val="decimal"/>
      <w:lvlText w:val="%1"/>
      <w:lvlJc w:val="left"/>
      <w:pPr>
        <w:ind w:left="482" w:hanging="360"/>
      </w:pPr>
      <w:rPr>
        <w:rFonts w:hint="default"/>
      </w:rPr>
    </w:lvl>
    <w:lvl w:ilvl="1" w:tplc="580A0019" w:tentative="1">
      <w:start w:val="1"/>
      <w:numFmt w:val="lowerLetter"/>
      <w:lvlText w:val="%2."/>
      <w:lvlJc w:val="left"/>
      <w:pPr>
        <w:ind w:left="1202" w:hanging="360"/>
      </w:pPr>
    </w:lvl>
    <w:lvl w:ilvl="2" w:tplc="580A001B" w:tentative="1">
      <w:start w:val="1"/>
      <w:numFmt w:val="lowerRoman"/>
      <w:lvlText w:val="%3."/>
      <w:lvlJc w:val="right"/>
      <w:pPr>
        <w:ind w:left="1922" w:hanging="180"/>
      </w:pPr>
    </w:lvl>
    <w:lvl w:ilvl="3" w:tplc="580A000F" w:tentative="1">
      <w:start w:val="1"/>
      <w:numFmt w:val="decimal"/>
      <w:lvlText w:val="%4."/>
      <w:lvlJc w:val="left"/>
      <w:pPr>
        <w:ind w:left="2642" w:hanging="360"/>
      </w:pPr>
    </w:lvl>
    <w:lvl w:ilvl="4" w:tplc="580A0019" w:tentative="1">
      <w:start w:val="1"/>
      <w:numFmt w:val="lowerLetter"/>
      <w:lvlText w:val="%5."/>
      <w:lvlJc w:val="left"/>
      <w:pPr>
        <w:ind w:left="3362" w:hanging="360"/>
      </w:pPr>
    </w:lvl>
    <w:lvl w:ilvl="5" w:tplc="580A001B" w:tentative="1">
      <w:start w:val="1"/>
      <w:numFmt w:val="lowerRoman"/>
      <w:lvlText w:val="%6."/>
      <w:lvlJc w:val="right"/>
      <w:pPr>
        <w:ind w:left="4082" w:hanging="180"/>
      </w:pPr>
    </w:lvl>
    <w:lvl w:ilvl="6" w:tplc="580A000F" w:tentative="1">
      <w:start w:val="1"/>
      <w:numFmt w:val="decimal"/>
      <w:lvlText w:val="%7."/>
      <w:lvlJc w:val="left"/>
      <w:pPr>
        <w:ind w:left="4802" w:hanging="360"/>
      </w:pPr>
    </w:lvl>
    <w:lvl w:ilvl="7" w:tplc="580A0019" w:tentative="1">
      <w:start w:val="1"/>
      <w:numFmt w:val="lowerLetter"/>
      <w:lvlText w:val="%8."/>
      <w:lvlJc w:val="left"/>
      <w:pPr>
        <w:ind w:left="5522" w:hanging="360"/>
      </w:pPr>
    </w:lvl>
    <w:lvl w:ilvl="8" w:tplc="580A001B" w:tentative="1">
      <w:start w:val="1"/>
      <w:numFmt w:val="lowerRoman"/>
      <w:lvlText w:val="%9."/>
      <w:lvlJc w:val="right"/>
      <w:pPr>
        <w:ind w:left="6242" w:hanging="180"/>
      </w:pPr>
    </w:lvl>
  </w:abstractNum>
  <w:abstractNum w:abstractNumId="45" w15:restartNumberingAfterBreak="0">
    <w:nsid w:val="7B90134B"/>
    <w:multiLevelType w:val="hybridMultilevel"/>
    <w:tmpl w:val="895ADDA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D8E7567"/>
    <w:multiLevelType w:val="hybridMultilevel"/>
    <w:tmpl w:val="785E1A50"/>
    <w:lvl w:ilvl="0" w:tplc="F29832C4">
      <w:numFmt w:val="bullet"/>
      <w:lvlText w:val="-"/>
      <w:lvlJc w:val="left"/>
      <w:pPr>
        <w:ind w:left="104" w:hanging="207"/>
      </w:pPr>
      <w:rPr>
        <w:rFonts w:ascii="Calibri" w:eastAsia="Calibri" w:hAnsi="Calibri" w:cs="Calibri" w:hint="default"/>
        <w:b w:val="0"/>
        <w:bCs w:val="0"/>
        <w:i w:val="0"/>
        <w:iCs w:val="0"/>
        <w:w w:val="100"/>
        <w:sz w:val="22"/>
        <w:szCs w:val="22"/>
        <w:lang w:val="es-ES" w:eastAsia="en-US" w:bidi="ar-SA"/>
      </w:rPr>
    </w:lvl>
    <w:lvl w:ilvl="1" w:tplc="CEBA3E7A">
      <w:numFmt w:val="bullet"/>
      <w:lvlText w:val="•"/>
      <w:lvlJc w:val="left"/>
      <w:pPr>
        <w:ind w:left="513" w:hanging="207"/>
      </w:pPr>
      <w:rPr>
        <w:rFonts w:hint="default"/>
        <w:lang w:val="es-ES" w:eastAsia="en-US" w:bidi="ar-SA"/>
      </w:rPr>
    </w:lvl>
    <w:lvl w:ilvl="2" w:tplc="48569876">
      <w:numFmt w:val="bullet"/>
      <w:lvlText w:val="•"/>
      <w:lvlJc w:val="left"/>
      <w:pPr>
        <w:ind w:left="927" w:hanging="207"/>
      </w:pPr>
      <w:rPr>
        <w:rFonts w:hint="default"/>
        <w:lang w:val="es-ES" w:eastAsia="en-US" w:bidi="ar-SA"/>
      </w:rPr>
    </w:lvl>
    <w:lvl w:ilvl="3" w:tplc="95DA4AC6">
      <w:numFmt w:val="bullet"/>
      <w:lvlText w:val="•"/>
      <w:lvlJc w:val="left"/>
      <w:pPr>
        <w:ind w:left="1341" w:hanging="207"/>
      </w:pPr>
      <w:rPr>
        <w:rFonts w:hint="default"/>
        <w:lang w:val="es-ES" w:eastAsia="en-US" w:bidi="ar-SA"/>
      </w:rPr>
    </w:lvl>
    <w:lvl w:ilvl="4" w:tplc="E33E55C4">
      <w:numFmt w:val="bullet"/>
      <w:lvlText w:val="•"/>
      <w:lvlJc w:val="left"/>
      <w:pPr>
        <w:ind w:left="1754" w:hanging="207"/>
      </w:pPr>
      <w:rPr>
        <w:rFonts w:hint="default"/>
        <w:lang w:val="es-ES" w:eastAsia="en-US" w:bidi="ar-SA"/>
      </w:rPr>
    </w:lvl>
    <w:lvl w:ilvl="5" w:tplc="A7B0AB34">
      <w:numFmt w:val="bullet"/>
      <w:lvlText w:val="•"/>
      <w:lvlJc w:val="left"/>
      <w:pPr>
        <w:ind w:left="2168" w:hanging="207"/>
      </w:pPr>
      <w:rPr>
        <w:rFonts w:hint="default"/>
        <w:lang w:val="es-ES" w:eastAsia="en-US" w:bidi="ar-SA"/>
      </w:rPr>
    </w:lvl>
    <w:lvl w:ilvl="6" w:tplc="7CAE8386">
      <w:numFmt w:val="bullet"/>
      <w:lvlText w:val="•"/>
      <w:lvlJc w:val="left"/>
      <w:pPr>
        <w:ind w:left="2582" w:hanging="207"/>
      </w:pPr>
      <w:rPr>
        <w:rFonts w:hint="default"/>
        <w:lang w:val="es-ES" w:eastAsia="en-US" w:bidi="ar-SA"/>
      </w:rPr>
    </w:lvl>
    <w:lvl w:ilvl="7" w:tplc="374E1EF0">
      <w:numFmt w:val="bullet"/>
      <w:lvlText w:val="•"/>
      <w:lvlJc w:val="left"/>
      <w:pPr>
        <w:ind w:left="2995" w:hanging="207"/>
      </w:pPr>
      <w:rPr>
        <w:rFonts w:hint="default"/>
        <w:lang w:val="es-ES" w:eastAsia="en-US" w:bidi="ar-SA"/>
      </w:rPr>
    </w:lvl>
    <w:lvl w:ilvl="8" w:tplc="27228D1C">
      <w:numFmt w:val="bullet"/>
      <w:lvlText w:val="•"/>
      <w:lvlJc w:val="left"/>
      <w:pPr>
        <w:ind w:left="3409" w:hanging="207"/>
      </w:pPr>
      <w:rPr>
        <w:rFonts w:hint="default"/>
        <w:lang w:val="es-ES" w:eastAsia="en-US" w:bidi="ar-SA"/>
      </w:rPr>
    </w:lvl>
  </w:abstractNum>
  <w:abstractNum w:abstractNumId="47" w15:restartNumberingAfterBreak="0">
    <w:nsid w:val="7DC3675E"/>
    <w:multiLevelType w:val="hybridMultilevel"/>
    <w:tmpl w:val="A2C84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F9C4F14"/>
    <w:multiLevelType w:val="hybridMultilevel"/>
    <w:tmpl w:val="01206556"/>
    <w:lvl w:ilvl="0" w:tplc="340A0001">
      <w:start w:val="1"/>
      <w:numFmt w:val="bullet"/>
      <w:lvlText w:val=""/>
      <w:lvlJc w:val="left"/>
      <w:pPr>
        <w:ind w:left="1132" w:hanging="360"/>
      </w:pPr>
      <w:rPr>
        <w:rFonts w:ascii="Symbol" w:hAnsi="Symbol" w:hint="default"/>
      </w:rPr>
    </w:lvl>
    <w:lvl w:ilvl="1" w:tplc="340A0003" w:tentative="1">
      <w:start w:val="1"/>
      <w:numFmt w:val="bullet"/>
      <w:lvlText w:val="o"/>
      <w:lvlJc w:val="left"/>
      <w:pPr>
        <w:ind w:left="1852" w:hanging="360"/>
      </w:pPr>
      <w:rPr>
        <w:rFonts w:ascii="Courier New" w:hAnsi="Courier New" w:cs="Courier New" w:hint="default"/>
      </w:rPr>
    </w:lvl>
    <w:lvl w:ilvl="2" w:tplc="340A0005" w:tentative="1">
      <w:start w:val="1"/>
      <w:numFmt w:val="bullet"/>
      <w:lvlText w:val=""/>
      <w:lvlJc w:val="left"/>
      <w:pPr>
        <w:ind w:left="2572" w:hanging="360"/>
      </w:pPr>
      <w:rPr>
        <w:rFonts w:ascii="Wingdings" w:hAnsi="Wingdings" w:hint="default"/>
      </w:rPr>
    </w:lvl>
    <w:lvl w:ilvl="3" w:tplc="340A0001" w:tentative="1">
      <w:start w:val="1"/>
      <w:numFmt w:val="bullet"/>
      <w:lvlText w:val=""/>
      <w:lvlJc w:val="left"/>
      <w:pPr>
        <w:ind w:left="3292" w:hanging="360"/>
      </w:pPr>
      <w:rPr>
        <w:rFonts w:ascii="Symbol" w:hAnsi="Symbol" w:hint="default"/>
      </w:rPr>
    </w:lvl>
    <w:lvl w:ilvl="4" w:tplc="340A0003" w:tentative="1">
      <w:start w:val="1"/>
      <w:numFmt w:val="bullet"/>
      <w:lvlText w:val="o"/>
      <w:lvlJc w:val="left"/>
      <w:pPr>
        <w:ind w:left="4012" w:hanging="360"/>
      </w:pPr>
      <w:rPr>
        <w:rFonts w:ascii="Courier New" w:hAnsi="Courier New" w:cs="Courier New" w:hint="default"/>
      </w:rPr>
    </w:lvl>
    <w:lvl w:ilvl="5" w:tplc="340A0005" w:tentative="1">
      <w:start w:val="1"/>
      <w:numFmt w:val="bullet"/>
      <w:lvlText w:val=""/>
      <w:lvlJc w:val="left"/>
      <w:pPr>
        <w:ind w:left="4732" w:hanging="360"/>
      </w:pPr>
      <w:rPr>
        <w:rFonts w:ascii="Wingdings" w:hAnsi="Wingdings" w:hint="default"/>
      </w:rPr>
    </w:lvl>
    <w:lvl w:ilvl="6" w:tplc="340A0001" w:tentative="1">
      <w:start w:val="1"/>
      <w:numFmt w:val="bullet"/>
      <w:lvlText w:val=""/>
      <w:lvlJc w:val="left"/>
      <w:pPr>
        <w:ind w:left="5452" w:hanging="360"/>
      </w:pPr>
      <w:rPr>
        <w:rFonts w:ascii="Symbol" w:hAnsi="Symbol" w:hint="default"/>
      </w:rPr>
    </w:lvl>
    <w:lvl w:ilvl="7" w:tplc="340A0003" w:tentative="1">
      <w:start w:val="1"/>
      <w:numFmt w:val="bullet"/>
      <w:lvlText w:val="o"/>
      <w:lvlJc w:val="left"/>
      <w:pPr>
        <w:ind w:left="6172" w:hanging="360"/>
      </w:pPr>
      <w:rPr>
        <w:rFonts w:ascii="Courier New" w:hAnsi="Courier New" w:cs="Courier New" w:hint="default"/>
      </w:rPr>
    </w:lvl>
    <w:lvl w:ilvl="8" w:tplc="340A0005" w:tentative="1">
      <w:start w:val="1"/>
      <w:numFmt w:val="bullet"/>
      <w:lvlText w:val=""/>
      <w:lvlJc w:val="left"/>
      <w:pPr>
        <w:ind w:left="6892" w:hanging="360"/>
      </w:pPr>
      <w:rPr>
        <w:rFonts w:ascii="Wingdings" w:hAnsi="Wingdings" w:hint="default"/>
      </w:rPr>
    </w:lvl>
  </w:abstractNum>
  <w:abstractNum w:abstractNumId="49" w15:restartNumberingAfterBreak="0">
    <w:nsid w:val="7FEA7BD7"/>
    <w:multiLevelType w:val="hybridMultilevel"/>
    <w:tmpl w:val="5448C7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4"/>
  </w:num>
  <w:num w:numId="3">
    <w:abstractNumId w:val="0"/>
  </w:num>
  <w:num w:numId="4">
    <w:abstractNumId w:val="40"/>
  </w:num>
  <w:num w:numId="5">
    <w:abstractNumId w:val="46"/>
  </w:num>
  <w:num w:numId="6">
    <w:abstractNumId w:val="32"/>
  </w:num>
  <w:num w:numId="7">
    <w:abstractNumId w:val="6"/>
  </w:num>
  <w:num w:numId="8">
    <w:abstractNumId w:val="27"/>
  </w:num>
  <w:num w:numId="9">
    <w:abstractNumId w:val="17"/>
  </w:num>
  <w:num w:numId="10">
    <w:abstractNumId w:val="2"/>
  </w:num>
  <w:num w:numId="11">
    <w:abstractNumId w:val="14"/>
  </w:num>
  <w:num w:numId="12">
    <w:abstractNumId w:val="28"/>
  </w:num>
  <w:num w:numId="13">
    <w:abstractNumId w:val="22"/>
  </w:num>
  <w:num w:numId="14">
    <w:abstractNumId w:val="8"/>
  </w:num>
  <w:num w:numId="15">
    <w:abstractNumId w:val="19"/>
  </w:num>
  <w:num w:numId="16">
    <w:abstractNumId w:val="43"/>
  </w:num>
  <w:num w:numId="17">
    <w:abstractNumId w:val="30"/>
  </w:num>
  <w:num w:numId="18">
    <w:abstractNumId w:val="31"/>
  </w:num>
  <w:num w:numId="19">
    <w:abstractNumId w:val="37"/>
  </w:num>
  <w:num w:numId="20">
    <w:abstractNumId w:val="5"/>
  </w:num>
  <w:num w:numId="21">
    <w:abstractNumId w:val="16"/>
  </w:num>
  <w:num w:numId="22">
    <w:abstractNumId w:val="41"/>
  </w:num>
  <w:num w:numId="23">
    <w:abstractNumId w:val="23"/>
  </w:num>
  <w:num w:numId="24">
    <w:abstractNumId w:val="25"/>
  </w:num>
  <w:num w:numId="25">
    <w:abstractNumId w:val="11"/>
  </w:num>
  <w:num w:numId="26">
    <w:abstractNumId w:val="44"/>
  </w:num>
  <w:num w:numId="27">
    <w:abstractNumId w:val="3"/>
  </w:num>
  <w:num w:numId="28">
    <w:abstractNumId w:val="15"/>
  </w:num>
  <w:num w:numId="29">
    <w:abstractNumId w:val="26"/>
  </w:num>
  <w:num w:numId="30">
    <w:abstractNumId w:val="29"/>
  </w:num>
  <w:num w:numId="31">
    <w:abstractNumId w:val="7"/>
  </w:num>
  <w:num w:numId="32">
    <w:abstractNumId w:val="48"/>
  </w:num>
  <w:num w:numId="33">
    <w:abstractNumId w:val="36"/>
  </w:num>
  <w:num w:numId="34">
    <w:abstractNumId w:val="33"/>
  </w:num>
  <w:num w:numId="35">
    <w:abstractNumId w:val="49"/>
  </w:num>
  <w:num w:numId="36">
    <w:abstractNumId w:val="1"/>
  </w:num>
  <w:num w:numId="37">
    <w:abstractNumId w:val="12"/>
  </w:num>
  <w:num w:numId="38">
    <w:abstractNumId w:val="38"/>
  </w:num>
  <w:num w:numId="39">
    <w:abstractNumId w:val="18"/>
  </w:num>
  <w:num w:numId="40">
    <w:abstractNumId w:val="45"/>
  </w:num>
  <w:num w:numId="41">
    <w:abstractNumId w:val="34"/>
  </w:num>
  <w:num w:numId="42">
    <w:abstractNumId w:val="10"/>
  </w:num>
  <w:num w:numId="43">
    <w:abstractNumId w:val="13"/>
  </w:num>
  <w:num w:numId="44">
    <w:abstractNumId w:val="42"/>
  </w:num>
  <w:num w:numId="45">
    <w:abstractNumId w:val="24"/>
  </w:num>
  <w:num w:numId="46">
    <w:abstractNumId w:val="21"/>
  </w:num>
  <w:num w:numId="47">
    <w:abstractNumId w:val="9"/>
  </w:num>
  <w:num w:numId="48">
    <w:abstractNumId w:val="35"/>
  </w:num>
  <w:num w:numId="49">
    <w:abstractNumId w:val="4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FA"/>
    <w:rsid w:val="00002D3C"/>
    <w:rsid w:val="00042C4B"/>
    <w:rsid w:val="00045125"/>
    <w:rsid w:val="000629C2"/>
    <w:rsid w:val="00077134"/>
    <w:rsid w:val="0009548B"/>
    <w:rsid w:val="000A3EA6"/>
    <w:rsid w:val="000C01B2"/>
    <w:rsid w:val="000C0459"/>
    <w:rsid w:val="000C268F"/>
    <w:rsid w:val="000F366E"/>
    <w:rsid w:val="000F4024"/>
    <w:rsid w:val="001230DE"/>
    <w:rsid w:val="001273F6"/>
    <w:rsid w:val="001645BD"/>
    <w:rsid w:val="00165D9D"/>
    <w:rsid w:val="00171AC1"/>
    <w:rsid w:val="00190FAD"/>
    <w:rsid w:val="00191B8F"/>
    <w:rsid w:val="001C0C22"/>
    <w:rsid w:val="001D4FC5"/>
    <w:rsid w:val="00213DF7"/>
    <w:rsid w:val="002262F5"/>
    <w:rsid w:val="00232C2F"/>
    <w:rsid w:val="00241473"/>
    <w:rsid w:val="00283F25"/>
    <w:rsid w:val="00293273"/>
    <w:rsid w:val="002D3FAB"/>
    <w:rsid w:val="00335397"/>
    <w:rsid w:val="0034569A"/>
    <w:rsid w:val="00354FE6"/>
    <w:rsid w:val="003826B2"/>
    <w:rsid w:val="003971DD"/>
    <w:rsid w:val="003A2C2D"/>
    <w:rsid w:val="003E058E"/>
    <w:rsid w:val="00477372"/>
    <w:rsid w:val="004B2529"/>
    <w:rsid w:val="00503DFA"/>
    <w:rsid w:val="005141DC"/>
    <w:rsid w:val="005142C8"/>
    <w:rsid w:val="00533D9F"/>
    <w:rsid w:val="00544151"/>
    <w:rsid w:val="00555EA1"/>
    <w:rsid w:val="005607EA"/>
    <w:rsid w:val="00567A12"/>
    <w:rsid w:val="00573C92"/>
    <w:rsid w:val="005775F9"/>
    <w:rsid w:val="0058611A"/>
    <w:rsid w:val="005A6362"/>
    <w:rsid w:val="005E3FAA"/>
    <w:rsid w:val="00634848"/>
    <w:rsid w:val="006356B1"/>
    <w:rsid w:val="00643EE0"/>
    <w:rsid w:val="00663164"/>
    <w:rsid w:val="00666AB0"/>
    <w:rsid w:val="006E0727"/>
    <w:rsid w:val="006F361B"/>
    <w:rsid w:val="00700BB1"/>
    <w:rsid w:val="00753710"/>
    <w:rsid w:val="007738F2"/>
    <w:rsid w:val="007D0AFE"/>
    <w:rsid w:val="007D21A2"/>
    <w:rsid w:val="007D6115"/>
    <w:rsid w:val="00805CBE"/>
    <w:rsid w:val="00811B65"/>
    <w:rsid w:val="008246B7"/>
    <w:rsid w:val="00826499"/>
    <w:rsid w:val="00830B64"/>
    <w:rsid w:val="008778FA"/>
    <w:rsid w:val="008C6B57"/>
    <w:rsid w:val="008D1C9A"/>
    <w:rsid w:val="008F3BFD"/>
    <w:rsid w:val="008F3FE7"/>
    <w:rsid w:val="00920BA0"/>
    <w:rsid w:val="0092277E"/>
    <w:rsid w:val="00932400"/>
    <w:rsid w:val="00941E4D"/>
    <w:rsid w:val="00944027"/>
    <w:rsid w:val="00965C60"/>
    <w:rsid w:val="00993D7F"/>
    <w:rsid w:val="009C7E79"/>
    <w:rsid w:val="009D2231"/>
    <w:rsid w:val="009D2A23"/>
    <w:rsid w:val="009F11BE"/>
    <w:rsid w:val="00A15891"/>
    <w:rsid w:val="00A343C2"/>
    <w:rsid w:val="00AA63D8"/>
    <w:rsid w:val="00AB33C9"/>
    <w:rsid w:val="00AB6196"/>
    <w:rsid w:val="00AC60E4"/>
    <w:rsid w:val="00AC7EAE"/>
    <w:rsid w:val="00AD2994"/>
    <w:rsid w:val="00B04520"/>
    <w:rsid w:val="00B20DF2"/>
    <w:rsid w:val="00B7412D"/>
    <w:rsid w:val="00BB6121"/>
    <w:rsid w:val="00C007CA"/>
    <w:rsid w:val="00C36A80"/>
    <w:rsid w:val="00C524FA"/>
    <w:rsid w:val="00C53D52"/>
    <w:rsid w:val="00C6497E"/>
    <w:rsid w:val="00C67B8E"/>
    <w:rsid w:val="00C91A42"/>
    <w:rsid w:val="00CD16E9"/>
    <w:rsid w:val="00CD45BB"/>
    <w:rsid w:val="00CE3C81"/>
    <w:rsid w:val="00D03DD8"/>
    <w:rsid w:val="00D06AAF"/>
    <w:rsid w:val="00D16384"/>
    <w:rsid w:val="00D45AAA"/>
    <w:rsid w:val="00D8065F"/>
    <w:rsid w:val="00DE1603"/>
    <w:rsid w:val="00DE3A45"/>
    <w:rsid w:val="00E0300B"/>
    <w:rsid w:val="00E2496F"/>
    <w:rsid w:val="00E436BC"/>
    <w:rsid w:val="00E97A09"/>
    <w:rsid w:val="00EB50C8"/>
    <w:rsid w:val="00EC5445"/>
    <w:rsid w:val="00EF2B68"/>
    <w:rsid w:val="00F1777B"/>
    <w:rsid w:val="00F24843"/>
    <w:rsid w:val="00F40462"/>
    <w:rsid w:val="00F47038"/>
    <w:rsid w:val="00F52B75"/>
    <w:rsid w:val="00F667F9"/>
    <w:rsid w:val="00F774A1"/>
    <w:rsid w:val="00F86401"/>
    <w:rsid w:val="00F879FD"/>
    <w:rsid w:val="00F87A15"/>
    <w:rsid w:val="00FB5F9F"/>
    <w:rsid w:val="00FB7817"/>
    <w:rsid w:val="00FD381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C687A"/>
  <w15:docId w15:val="{A17711D0-591D-441A-9952-D07D1964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1"/>
    <w:qFormat/>
    <w:rsid w:val="00C524FA"/>
    <w:pPr>
      <w:ind w:left="842" w:hanging="361"/>
      <w:outlineLvl w:val="0"/>
    </w:pPr>
    <w:rPr>
      <w:b/>
      <w:bCs/>
    </w:rPr>
  </w:style>
  <w:style w:type="paragraph" w:styleId="Ttulo2">
    <w:name w:val="heading 2"/>
    <w:basedOn w:val="Normal"/>
    <w:next w:val="Normal"/>
    <w:link w:val="Ttulo2Car"/>
    <w:uiPriority w:val="9"/>
    <w:unhideWhenUsed/>
    <w:qFormat/>
    <w:rsid w:val="00643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F87A15"/>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573" w:right="571"/>
      <w:jc w:val="center"/>
    </w:pPr>
    <w:rPr>
      <w:b/>
      <w:bCs/>
      <w:sz w:val="52"/>
      <w:szCs w:val="52"/>
    </w:rPr>
  </w:style>
  <w:style w:type="paragraph" w:styleId="Prrafodelista">
    <w:name w:val="List Paragraph"/>
    <w:aliases w:val="Viñeta 1"/>
    <w:basedOn w:val="Normal"/>
    <w:link w:val="PrrafodelistaCar"/>
    <w:uiPriority w:val="34"/>
    <w:qFormat/>
    <w:pPr>
      <w:ind w:left="842"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71AC1"/>
    <w:pPr>
      <w:tabs>
        <w:tab w:val="center" w:pos="4252"/>
        <w:tab w:val="right" w:pos="8504"/>
      </w:tabs>
    </w:pPr>
  </w:style>
  <w:style w:type="character" w:customStyle="1" w:styleId="EncabezadoCar">
    <w:name w:val="Encabezado Car"/>
    <w:basedOn w:val="Fuentedeprrafopredeter"/>
    <w:link w:val="Encabezado"/>
    <w:uiPriority w:val="99"/>
    <w:rsid w:val="00171AC1"/>
    <w:rPr>
      <w:rFonts w:ascii="Calibri" w:eastAsia="Calibri" w:hAnsi="Calibri" w:cs="Calibri"/>
      <w:lang w:val="es-ES"/>
    </w:rPr>
  </w:style>
  <w:style w:type="paragraph" w:styleId="Piedepgina">
    <w:name w:val="footer"/>
    <w:basedOn w:val="Normal"/>
    <w:link w:val="PiedepginaCar"/>
    <w:uiPriority w:val="99"/>
    <w:unhideWhenUsed/>
    <w:rsid w:val="00171AC1"/>
    <w:pPr>
      <w:tabs>
        <w:tab w:val="center" w:pos="4252"/>
        <w:tab w:val="right" w:pos="8504"/>
      </w:tabs>
    </w:pPr>
  </w:style>
  <w:style w:type="character" w:customStyle="1" w:styleId="PiedepginaCar">
    <w:name w:val="Pie de página Car"/>
    <w:basedOn w:val="Fuentedeprrafopredeter"/>
    <w:link w:val="Piedepgina"/>
    <w:uiPriority w:val="99"/>
    <w:rsid w:val="00171AC1"/>
    <w:rPr>
      <w:rFonts w:ascii="Calibri" w:eastAsia="Calibri" w:hAnsi="Calibri" w:cs="Calibri"/>
      <w:lang w:val="es-ES"/>
    </w:rPr>
  </w:style>
  <w:style w:type="character" w:customStyle="1" w:styleId="Ttulo1Car">
    <w:name w:val="Título 1 Car"/>
    <w:basedOn w:val="Fuentedeprrafopredeter"/>
    <w:link w:val="Ttulo1"/>
    <w:uiPriority w:val="1"/>
    <w:rsid w:val="00C524FA"/>
    <w:rPr>
      <w:rFonts w:ascii="Calibri" w:eastAsia="Calibri" w:hAnsi="Calibri" w:cs="Calibri"/>
      <w:b/>
      <w:bCs/>
      <w:lang w:val="es-ES"/>
    </w:rPr>
  </w:style>
  <w:style w:type="character" w:styleId="Hipervnculo">
    <w:name w:val="Hyperlink"/>
    <w:basedOn w:val="Fuentedeprrafopredeter"/>
    <w:uiPriority w:val="99"/>
    <w:unhideWhenUsed/>
    <w:rsid w:val="00C524FA"/>
    <w:rPr>
      <w:color w:val="0000FF" w:themeColor="hyperlink"/>
      <w:u w:val="single"/>
    </w:rPr>
  </w:style>
  <w:style w:type="character" w:customStyle="1" w:styleId="UnresolvedMention">
    <w:name w:val="Unresolved Mention"/>
    <w:basedOn w:val="Fuentedeprrafopredeter"/>
    <w:uiPriority w:val="99"/>
    <w:semiHidden/>
    <w:unhideWhenUsed/>
    <w:rsid w:val="00C524FA"/>
    <w:rPr>
      <w:color w:val="605E5C"/>
      <w:shd w:val="clear" w:color="auto" w:fill="E1DFDD"/>
    </w:rPr>
  </w:style>
  <w:style w:type="character" w:customStyle="1" w:styleId="Ttulo5Car">
    <w:name w:val="Título 5 Car"/>
    <w:basedOn w:val="Fuentedeprrafopredeter"/>
    <w:link w:val="Ttulo5"/>
    <w:uiPriority w:val="9"/>
    <w:semiHidden/>
    <w:rsid w:val="00F87A15"/>
    <w:rPr>
      <w:rFonts w:asciiTheme="majorHAnsi" w:eastAsiaTheme="majorEastAsia" w:hAnsiTheme="majorHAnsi" w:cstheme="majorBidi"/>
      <w:color w:val="365F91" w:themeColor="accent1" w:themeShade="BF"/>
      <w:lang w:val="es-ES"/>
    </w:rPr>
  </w:style>
  <w:style w:type="paragraph" w:customStyle="1" w:styleId="Default">
    <w:name w:val="Default"/>
    <w:rsid w:val="00F24843"/>
    <w:pPr>
      <w:widowControl/>
      <w:adjustRightInd w:val="0"/>
    </w:pPr>
    <w:rPr>
      <w:rFonts w:ascii="Times New Roman" w:hAnsi="Times New Roman" w:cs="Times New Roman"/>
      <w:color w:val="000000"/>
      <w:sz w:val="24"/>
      <w:szCs w:val="24"/>
      <w:lang w:val="es-419"/>
    </w:rPr>
  </w:style>
  <w:style w:type="table" w:styleId="Tablaconcuadrcula">
    <w:name w:val="Table Grid"/>
    <w:basedOn w:val="Tablanormal"/>
    <w:uiPriority w:val="39"/>
    <w:rsid w:val="000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86401"/>
    <w:rPr>
      <w:rFonts w:ascii="Calibri" w:eastAsia="Calibri" w:hAnsi="Calibri" w:cs="Calibri"/>
      <w:lang w:val="es-ES"/>
    </w:rPr>
  </w:style>
  <w:style w:type="character" w:customStyle="1" w:styleId="PrrafodelistaCar">
    <w:name w:val="Párrafo de lista Car"/>
    <w:aliases w:val="Viñeta 1 Car"/>
    <w:basedOn w:val="Fuentedeprrafopredeter"/>
    <w:link w:val="Prrafodelista"/>
    <w:uiPriority w:val="34"/>
    <w:qFormat/>
    <w:rsid w:val="00634848"/>
    <w:rPr>
      <w:rFonts w:ascii="Calibri" w:eastAsia="Calibri" w:hAnsi="Calibri" w:cs="Calibri"/>
      <w:lang w:val="es-ES"/>
    </w:rPr>
  </w:style>
  <w:style w:type="paragraph" w:styleId="TtuloTDC">
    <w:name w:val="TOC Heading"/>
    <w:basedOn w:val="Ttulo1"/>
    <w:next w:val="Normal"/>
    <w:uiPriority w:val="39"/>
    <w:unhideWhenUsed/>
    <w:qFormat/>
    <w:rsid w:val="0063484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634848"/>
    <w:pPr>
      <w:spacing w:after="100"/>
    </w:pPr>
  </w:style>
  <w:style w:type="character" w:customStyle="1" w:styleId="Ttulo2Car">
    <w:name w:val="Título 2 Car"/>
    <w:basedOn w:val="Fuentedeprrafopredeter"/>
    <w:link w:val="Ttulo2"/>
    <w:uiPriority w:val="9"/>
    <w:rsid w:val="00643EE0"/>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0307">
      <w:bodyDiv w:val="1"/>
      <w:marLeft w:val="0"/>
      <w:marRight w:val="0"/>
      <w:marTop w:val="0"/>
      <w:marBottom w:val="0"/>
      <w:divBdr>
        <w:top w:val="none" w:sz="0" w:space="0" w:color="auto"/>
        <w:left w:val="none" w:sz="0" w:space="0" w:color="auto"/>
        <w:bottom w:val="none" w:sz="0" w:space="0" w:color="auto"/>
        <w:right w:val="none" w:sz="0" w:space="0" w:color="auto"/>
      </w:divBdr>
    </w:div>
    <w:div w:id="603877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omentobiobio.c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DFB7-E8B6-45BA-A50F-73C56A2E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10</Pages>
  <Words>2665</Words>
  <Characters>14659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Madriaga Ponce</dc:creator>
  <cp:keywords/>
  <dc:description/>
  <cp:lastModifiedBy>Hugo Moreno Latorre</cp:lastModifiedBy>
  <cp:revision>15</cp:revision>
  <cp:lastPrinted>2023-09-25T16:09:00Z</cp:lastPrinted>
  <dcterms:created xsi:type="dcterms:W3CDTF">2024-08-09T19:34:00Z</dcterms:created>
  <dcterms:modified xsi:type="dcterms:W3CDTF">2024-08-23T19:01:00Z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2016</vt:lpwstr>
  </property>
  <property fmtid="{D5CDD505-2E9C-101B-9397-08002B2CF9AE}" pid="4" name="LastSaved">
    <vt:filetime>2023-09-21T00:00:00Z</vt:filetime>
  </property>
  <property fmtid="{D5CDD505-2E9C-101B-9397-08002B2CF9AE}" pid="5" name="Producer">
    <vt:lpwstr>Microsoft® Word 2016</vt:lpwstr>
  </property>
</Properties>
</file>